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96405" w:rsidRPr="000E6896" w:rsidRDefault="00796405" w:rsidP="00796405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96405" w:rsidRPr="00B66C29" w:rsidTr="00681C55">
        <w:tc>
          <w:tcPr>
            <w:tcW w:w="3085" w:type="dxa"/>
            <w:shd w:val="clear" w:color="auto" w:fill="EEECE1" w:themeFill="background2"/>
          </w:tcPr>
          <w:p w:rsidR="00796405" w:rsidRPr="00B66C29" w:rsidRDefault="00796405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EECE1" w:themeFill="background2"/>
          </w:tcPr>
          <w:p w:rsidR="00796405" w:rsidRPr="00D97357" w:rsidRDefault="00796405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796405" w:rsidRPr="00B66C29" w:rsidTr="00681C55">
        <w:tc>
          <w:tcPr>
            <w:tcW w:w="3085" w:type="dxa"/>
          </w:tcPr>
          <w:p w:rsidR="00796405" w:rsidRPr="00B66C29" w:rsidRDefault="00796405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96405" w:rsidRPr="00B66C29" w:rsidRDefault="00796405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796405" w:rsidRPr="00B66C29" w:rsidTr="00681C5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796405" w:rsidRPr="00B66C29" w:rsidRDefault="00796405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796405" w:rsidRPr="00B66C29" w:rsidRDefault="00796405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4 K-pop for </w:t>
            </w:r>
            <w:proofErr w:type="spellStart"/>
            <w:r>
              <w:rPr>
                <w:rFonts w:cstheme="minorHAnsi"/>
                <w:b/>
              </w:rPr>
              <w:t>dummies</w:t>
            </w:r>
            <w:proofErr w:type="spellEnd"/>
          </w:p>
        </w:tc>
      </w:tr>
    </w:tbl>
    <w:p w:rsidR="00796405" w:rsidRPr="00B66C29" w:rsidRDefault="00796405" w:rsidP="0079640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96405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96405" w:rsidRPr="00B66C29" w:rsidRDefault="00796405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796405" w:rsidRPr="00D97357" w:rsidRDefault="00796405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96405" w:rsidRPr="005F43E2" w:rsidRDefault="00796405" w:rsidP="00681C55">
            <w:pPr>
              <w:rPr>
                <w:rFonts w:cstheme="minorHAnsi"/>
                <w:i/>
              </w:rPr>
            </w:pPr>
            <w:proofErr w:type="spellStart"/>
            <w:r w:rsidRPr="00B77F81">
              <w:rPr>
                <w:rFonts w:cstheme="minorHAnsi"/>
                <w:i/>
              </w:rPr>
              <w:t>music</w:t>
            </w:r>
            <w:proofErr w:type="spellEnd"/>
            <w:r w:rsidRPr="00B77F81">
              <w:rPr>
                <w:rFonts w:cstheme="minorHAnsi"/>
                <w:i/>
              </w:rPr>
              <w:t xml:space="preserve"> taste, </w:t>
            </w:r>
            <w:proofErr w:type="spellStart"/>
            <w:r w:rsidRPr="00B77F81">
              <w:rPr>
                <w:rFonts w:cstheme="minorHAnsi"/>
                <w:i/>
              </w:rPr>
              <w:t>music</w:t>
            </w:r>
            <w:proofErr w:type="spellEnd"/>
            <w:r w:rsidRPr="00B77F81">
              <w:rPr>
                <w:rFonts w:cstheme="minorHAnsi"/>
                <w:i/>
              </w:rPr>
              <w:t xml:space="preserve"> </w:t>
            </w:r>
            <w:proofErr w:type="spellStart"/>
            <w:r w:rsidRPr="00B77F81">
              <w:rPr>
                <w:rFonts w:cstheme="minorHAnsi"/>
                <w:i/>
              </w:rPr>
              <w:t>videos</w:t>
            </w:r>
            <w:proofErr w:type="spellEnd"/>
            <w:r w:rsidRPr="00B77F81">
              <w:rPr>
                <w:rFonts w:cstheme="minorHAnsi"/>
                <w:i/>
              </w:rPr>
              <w:t xml:space="preserve">, </w:t>
            </w:r>
            <w:proofErr w:type="spellStart"/>
            <w:r w:rsidRPr="00B77F81">
              <w:rPr>
                <w:rFonts w:cstheme="minorHAnsi"/>
                <w:i/>
              </w:rPr>
              <w:t>music</w:t>
            </w:r>
            <w:proofErr w:type="spellEnd"/>
            <w:r w:rsidRPr="00B77F81">
              <w:rPr>
                <w:rFonts w:cstheme="minorHAnsi"/>
                <w:i/>
              </w:rPr>
              <w:t xml:space="preserve"> </w:t>
            </w:r>
            <w:proofErr w:type="spellStart"/>
            <w:r w:rsidRPr="00B77F81">
              <w:rPr>
                <w:rFonts w:cstheme="minorHAnsi"/>
                <w:i/>
              </w:rPr>
              <w:t>genre</w:t>
            </w:r>
            <w:proofErr w:type="spellEnd"/>
            <w:r w:rsidRPr="00B77F81">
              <w:rPr>
                <w:rFonts w:cstheme="minorHAnsi"/>
                <w:i/>
              </w:rPr>
              <w:t xml:space="preserve">, global trend, </w:t>
            </w:r>
            <w:proofErr w:type="spellStart"/>
            <w:r w:rsidRPr="00B77F81">
              <w:rPr>
                <w:rFonts w:cstheme="minorHAnsi"/>
                <w:i/>
              </w:rPr>
              <w:t>interactive</w:t>
            </w:r>
            <w:proofErr w:type="spellEnd"/>
          </w:p>
        </w:tc>
      </w:tr>
      <w:tr w:rsidR="00796405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96405" w:rsidRPr="00B66C29" w:rsidRDefault="00796405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796405" w:rsidRPr="00D97357" w:rsidRDefault="00796405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96405" w:rsidRPr="003D67FE" w:rsidRDefault="00796405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066E88">
              <w:rPr>
                <w:rFonts w:cstheme="minorHAnsi"/>
                <w:lang w:val="en-US"/>
              </w:rPr>
              <w:t>Expressing opinion on popular music styles</w:t>
            </w:r>
          </w:p>
        </w:tc>
      </w:tr>
    </w:tbl>
    <w:p w:rsidR="00796405" w:rsidRDefault="00796405" w:rsidP="00796405">
      <w:pPr>
        <w:rPr>
          <w:rFonts w:cstheme="minorHAnsi"/>
        </w:rPr>
      </w:pPr>
    </w:p>
    <w:p w:rsidR="00796405" w:rsidRDefault="00796405" w:rsidP="00796405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796405" w:rsidRPr="00DF508E" w:rsidRDefault="00796405" w:rsidP="00796405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796405" w:rsidRPr="003331E7" w:rsidRDefault="00796405" w:rsidP="00796405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796405" w:rsidRPr="00DF508E" w:rsidRDefault="00796405" w:rsidP="00796405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796405" w:rsidRDefault="00796405" w:rsidP="00796405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796405" w:rsidRPr="003331E7" w:rsidRDefault="00796405" w:rsidP="00796405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796405" w:rsidRDefault="00796405" w:rsidP="00796405">
      <w:pPr>
        <w:pStyle w:val="NoSpacing"/>
      </w:pPr>
      <w:r w:rsidRPr="002F202F">
        <w:t>Govori tekst srednje dužine koristeći se jezičnim strukturama niže razine složenosti.</w:t>
      </w:r>
    </w:p>
    <w:p w:rsidR="00796405" w:rsidRDefault="00796405" w:rsidP="00796405">
      <w:pPr>
        <w:pStyle w:val="NoSpacing"/>
      </w:pPr>
      <w:r w:rsidRPr="00AD4819">
        <w:t>OŠ (1) EJ A.8.4.</w:t>
      </w:r>
    </w:p>
    <w:p w:rsidR="00796405" w:rsidRDefault="00796405" w:rsidP="00796405">
      <w:pPr>
        <w:pStyle w:val="NoSpacing"/>
      </w:pPr>
      <w:r w:rsidRPr="00AD4819">
        <w:t>Sudjeluje u dužemu planiranom i dužemu jednostavnom neplaniranom razgovoru poznate tematike.</w:t>
      </w:r>
    </w:p>
    <w:p w:rsidR="00796405" w:rsidRPr="003331E7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796405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796405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OŠ (1) EJ B.8.2.</w:t>
      </w:r>
    </w:p>
    <w:p w:rsidR="00796405" w:rsidRPr="003331E7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796405" w:rsidRPr="003331E7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796405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796405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796405" w:rsidRDefault="00796405" w:rsidP="00796405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96405" w:rsidRPr="00F3576F" w:rsidRDefault="00796405" w:rsidP="0079640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796405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Učenik:</w:t>
      </w:r>
    </w:p>
    <w:p w:rsidR="00796405" w:rsidRPr="000C4D22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0C4D22">
        <w:t>s</w:t>
      </w:r>
      <w:r w:rsidRPr="000C4D22">
        <w:rPr>
          <w:rFonts w:eastAsia="Times New Roman" w:cs="Times New Roman"/>
          <w:lang w:eastAsia="hr-HR"/>
        </w:rPr>
        <w:t>udjeluje u planiranome razgovoru o glazbi i najdražim glazbenim žanrovima.</w:t>
      </w:r>
    </w:p>
    <w:p w:rsidR="00796405" w:rsidRPr="000C4D22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0C4D22">
        <w:rPr>
          <w:rFonts w:eastAsia="Times New Roman" w:cs="Times New Roman"/>
          <w:lang w:eastAsia="hr-HR"/>
        </w:rPr>
        <w:t xml:space="preserve">razumije pročitani tekst o popularnim glazbenim žanrovima. </w:t>
      </w:r>
    </w:p>
    <w:p w:rsidR="00796405" w:rsidRPr="000C4D22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0C4D22">
        <w:rPr>
          <w:rFonts w:eastAsia="Times New Roman" w:cs="Times New Roman"/>
          <w:lang w:eastAsia="hr-HR"/>
        </w:rPr>
        <w:lastRenderedPageBreak/>
        <w:t>razumije slušani tekst o K-pop vrsti glazbe.</w:t>
      </w:r>
    </w:p>
    <w:p w:rsidR="00796405" w:rsidRPr="000C4D22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0C4D22">
        <w:rPr>
          <w:rFonts w:eastAsia="Times New Roman" w:cs="Times New Roman"/>
          <w:lang w:eastAsia="hr-HR"/>
        </w:rPr>
        <w:t xml:space="preserve">pokazuje razumijevanje slušanog teksta označavanjem točnih tvrdnji. </w:t>
      </w:r>
    </w:p>
    <w:p w:rsidR="00796405" w:rsidRPr="000C4D22" w:rsidRDefault="00796405" w:rsidP="00796405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0C4D22">
        <w:rPr>
          <w:rFonts w:asciiTheme="minorHAnsi" w:hAnsiTheme="minorHAnsi" w:cs="Times New Roman"/>
          <w:sz w:val="22"/>
          <w:szCs w:val="22"/>
        </w:rPr>
        <w:t>piše kraći strukturiran tekst o najdražem glazbenom žanru koristeći se jezičnim strukturama niže razine složenosti i razlikujući pravopisna pravila u hrvatskome i engleskome jeziku.</w:t>
      </w:r>
    </w:p>
    <w:p w:rsidR="00796405" w:rsidRDefault="00796405" w:rsidP="00796405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0C4D22">
        <w:rPr>
          <w:rFonts w:asciiTheme="minorHAnsi" w:hAnsiTheme="minorHAnsi" w:cs="Times New Roman"/>
          <w:sz w:val="22"/>
          <w:szCs w:val="22"/>
        </w:rPr>
        <w:t>interpretira informacije, vrednuje svoje i tuđa mišljenja i stavove glede glazbe i glazbenih žanrova.</w:t>
      </w:r>
    </w:p>
    <w:p w:rsidR="00796405" w:rsidRPr="000C4D22" w:rsidRDefault="00796405" w:rsidP="00796405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796405" w:rsidRPr="00B66C29" w:rsidRDefault="00796405" w:rsidP="00796405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796405" w:rsidRDefault="00796405" w:rsidP="00796405">
      <w:pPr>
        <w:pStyle w:val="NoSpacing"/>
      </w:pPr>
      <w:proofErr w:type="spellStart"/>
      <w:r>
        <w:t>osr</w:t>
      </w:r>
      <w:proofErr w:type="spellEnd"/>
      <w:r>
        <w:t xml:space="preserve"> A.3.1.Razvija sliku o sebi.</w:t>
      </w:r>
    </w:p>
    <w:p w:rsidR="00796405" w:rsidRDefault="00796405" w:rsidP="00796405">
      <w:pPr>
        <w:pStyle w:val="NoSpacing"/>
      </w:pPr>
      <w:proofErr w:type="spellStart"/>
      <w:r>
        <w:t>osr</w:t>
      </w:r>
      <w:proofErr w:type="spellEnd"/>
      <w:r>
        <w:t xml:space="preserve"> A.3.3.Razvija osobne potencijale.</w:t>
      </w:r>
    </w:p>
    <w:p w:rsidR="00796405" w:rsidRDefault="00796405" w:rsidP="00796405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796405" w:rsidRDefault="00796405" w:rsidP="00796405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796405" w:rsidRDefault="00796405" w:rsidP="00796405">
      <w:pPr>
        <w:pStyle w:val="NoSpacing"/>
      </w:pPr>
      <w:proofErr w:type="spellStart"/>
      <w:r>
        <w:t>uku</w:t>
      </w:r>
      <w:proofErr w:type="spellEnd"/>
      <w:r>
        <w:t xml:space="preserve"> A.3.1.Učenik samostalno traži nove informacije iz različitih izvora, transformira ih u novo znanje i uspješno primjenjuje pri rješavanju problema.</w:t>
      </w:r>
    </w:p>
    <w:p w:rsidR="00796405" w:rsidRPr="0050481D" w:rsidRDefault="00796405" w:rsidP="00796405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796405" w:rsidRDefault="00796405" w:rsidP="00796405">
      <w:pPr>
        <w:pStyle w:val="NoSpacing"/>
      </w:pPr>
      <w:r w:rsidRPr="0050481D">
        <w:t>Učenik samostalno oblikuje svoje ideje i kreativno pristupa rješavanju problema.</w:t>
      </w:r>
    </w:p>
    <w:p w:rsidR="00796405" w:rsidRPr="0050481D" w:rsidRDefault="00796405" w:rsidP="00796405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B.3.2.</w:t>
      </w:r>
      <w:r>
        <w:tab/>
      </w:r>
      <w:r w:rsidRPr="0050481D">
        <w:t>2. Praćenje</w:t>
      </w:r>
    </w:p>
    <w:p w:rsidR="00796405" w:rsidRDefault="00796405" w:rsidP="00796405">
      <w:pPr>
        <w:pStyle w:val="NoSpacing"/>
      </w:pPr>
      <w:r w:rsidRPr="0050481D">
        <w:t>Uz povremeni poticaj i samostalno učenik prati učinkovitost učenja i svoje napredovanje tijekom učenja.</w:t>
      </w:r>
    </w:p>
    <w:p w:rsidR="00796405" w:rsidRDefault="00796405" w:rsidP="00796405">
      <w:pPr>
        <w:pStyle w:val="NoSpacing"/>
      </w:pPr>
      <w:proofErr w:type="spellStart"/>
      <w:r>
        <w:t>ikt</w:t>
      </w:r>
      <w:proofErr w:type="spellEnd"/>
      <w:r>
        <w:t xml:space="preserve"> A.3.2.Učenik se samostalno koristi raznim uređajima i programima.</w:t>
      </w:r>
    </w:p>
    <w:p w:rsidR="00796405" w:rsidRDefault="00796405" w:rsidP="00796405">
      <w:pPr>
        <w:pStyle w:val="NoSpacing"/>
      </w:pPr>
      <w:proofErr w:type="spellStart"/>
      <w:r>
        <w:t>ikt</w:t>
      </w:r>
      <w:proofErr w:type="spellEnd"/>
      <w:r>
        <w:t xml:space="preserve"> B.3.3.Učenik poštuje međukulturne različitosti.</w:t>
      </w:r>
    </w:p>
    <w:p w:rsidR="00796405" w:rsidRDefault="00796405" w:rsidP="00796405">
      <w:pPr>
        <w:pStyle w:val="NoSpacing"/>
      </w:pPr>
      <w:proofErr w:type="spellStart"/>
      <w:r w:rsidRPr="000A371C">
        <w:t>ikt</w:t>
      </w:r>
      <w:proofErr w:type="spellEnd"/>
      <w:r w:rsidRPr="000A371C">
        <w:t xml:space="preserve"> C.3.2.Učenik samostalno i djelotvorno provodi jednostavno pretraživanje, a uz učiteljevu pomoć složeno pretraživanje informacija u digitalnome okružju.</w:t>
      </w:r>
    </w:p>
    <w:p w:rsidR="00796405" w:rsidRPr="000A371C" w:rsidRDefault="00796405" w:rsidP="00796405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96405" w:rsidTr="00681C55">
        <w:tc>
          <w:tcPr>
            <w:tcW w:w="9288" w:type="dxa"/>
          </w:tcPr>
          <w:p w:rsidR="00796405" w:rsidRPr="001E6E9D" w:rsidRDefault="00796405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796405" w:rsidTr="00681C55">
        <w:tc>
          <w:tcPr>
            <w:tcW w:w="9288" w:type="dxa"/>
          </w:tcPr>
          <w:p w:rsidR="00796405" w:rsidRPr="00BE68DC" w:rsidRDefault="00796405" w:rsidP="00681C5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</w:rPr>
              <w:t xml:space="preserve">, 12 U3, L4, Ex. 3 </w:t>
            </w:r>
            <w:proofErr w:type="spellStart"/>
            <w:r w:rsidRPr="00B03928">
              <w:rPr>
                <w:rFonts w:cstheme="minorHAnsi"/>
                <w:i/>
              </w:rPr>
              <w:t>Ke</w:t>
            </w:r>
            <w:r>
              <w:rPr>
                <w:rFonts w:cstheme="minorHAnsi"/>
                <w:i/>
              </w:rPr>
              <w:t>lly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and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Bruce</w:t>
            </w:r>
            <w:proofErr w:type="spellEnd"/>
            <w:r>
              <w:rPr>
                <w:rFonts w:cstheme="minorHAnsi"/>
                <w:i/>
              </w:rPr>
              <w:t xml:space="preserve"> talk </w:t>
            </w:r>
            <w:proofErr w:type="spellStart"/>
            <w:r>
              <w:rPr>
                <w:rFonts w:cstheme="minorHAnsi"/>
                <w:i/>
              </w:rPr>
              <w:t>about</w:t>
            </w:r>
            <w:proofErr w:type="spellEnd"/>
            <w:r>
              <w:rPr>
                <w:rFonts w:cstheme="minorHAnsi"/>
                <w:i/>
              </w:rPr>
              <w:t xml:space="preserve"> K-pop</w:t>
            </w:r>
            <w:r>
              <w:rPr>
                <w:rFonts w:cstheme="minorHAnsi"/>
              </w:rPr>
              <w:t>, zvučni zapis</w:t>
            </w:r>
          </w:p>
          <w:p w:rsidR="00796405" w:rsidRDefault="00796405" w:rsidP="00681C55">
            <w:pPr>
              <w:rPr>
                <w:rFonts w:cstheme="minorHAnsi"/>
              </w:rPr>
            </w:pPr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  <w:i/>
              </w:rPr>
              <w:t>K-pop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wordsearch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words</w:t>
            </w:r>
            <w:proofErr w:type="spellEnd"/>
            <w:r>
              <w:rPr>
                <w:rFonts w:cstheme="minorHAnsi"/>
              </w:rPr>
              <w:t xml:space="preserve"> are </w:t>
            </w:r>
            <w:proofErr w:type="spellStart"/>
            <w:r>
              <w:rPr>
                <w:rFonts w:cstheme="minorHAnsi"/>
              </w:rPr>
              <w:t>hidden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letter</w:t>
            </w:r>
            <w:proofErr w:type="spellEnd"/>
            <w:r>
              <w:rPr>
                <w:rFonts w:cstheme="minorHAnsi"/>
              </w:rPr>
              <w:t xml:space="preserve"> grid. </w:t>
            </w:r>
            <w:proofErr w:type="spellStart"/>
            <w:r>
              <w:rPr>
                <w:rFonts w:cstheme="minorHAnsi"/>
              </w:rPr>
              <w:t>Find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them</w:t>
            </w:r>
            <w:proofErr w:type="spellEnd"/>
            <w:r>
              <w:rPr>
                <w:rFonts w:cstheme="minorHAnsi"/>
              </w:rPr>
              <w:t xml:space="preserve"> as </w:t>
            </w:r>
            <w:proofErr w:type="spellStart"/>
            <w:r>
              <w:rPr>
                <w:rFonts w:cstheme="minorHAnsi"/>
              </w:rPr>
              <w:t>fast</w:t>
            </w:r>
            <w:proofErr w:type="spellEnd"/>
            <w:r>
              <w:rPr>
                <w:rFonts w:cstheme="minorHAnsi"/>
              </w:rPr>
              <w:t xml:space="preserve"> as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can</w:t>
            </w:r>
            <w:proofErr w:type="spellEnd"/>
            <w:r>
              <w:rPr>
                <w:rFonts w:cstheme="minorHAnsi"/>
              </w:rPr>
              <w:t>.)</w:t>
            </w:r>
          </w:p>
          <w:p w:rsidR="00796405" w:rsidRPr="001E6E9D" w:rsidRDefault="00796405" w:rsidP="00681C5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 w:rsidRPr="00A643D3">
              <w:rPr>
                <w:rFonts w:cstheme="minorHAnsi"/>
                <w:b/>
              </w:rPr>
              <w:t xml:space="preserve"> More</w:t>
            </w:r>
            <w:r w:rsidRPr="008B16AC">
              <w:t xml:space="preserve"> </w:t>
            </w:r>
            <w:proofErr w:type="spellStart"/>
            <w:r w:rsidRPr="00177FA6">
              <w:rPr>
                <w:i/>
              </w:rPr>
              <w:t>Music</w:t>
            </w:r>
            <w:proofErr w:type="spellEnd"/>
            <w:r w:rsidRPr="00177FA6">
              <w:rPr>
                <w:i/>
              </w:rPr>
              <w:t xml:space="preserve"> </w:t>
            </w:r>
            <w:proofErr w:type="spellStart"/>
            <w:r w:rsidRPr="00177FA6">
              <w:rPr>
                <w:i/>
              </w:rPr>
              <w:t>styles</w:t>
            </w:r>
            <w:proofErr w:type="spellEnd"/>
            <w:r w:rsidRPr="00177FA6">
              <w:rPr>
                <w:i/>
              </w:rPr>
              <w:t xml:space="preserve"> </w:t>
            </w:r>
            <w:proofErr w:type="spellStart"/>
            <w:r w:rsidRPr="00177FA6">
              <w:rPr>
                <w:i/>
              </w:rPr>
              <w:t>from</w:t>
            </w:r>
            <w:proofErr w:type="spellEnd"/>
            <w:r w:rsidRPr="00177FA6">
              <w:rPr>
                <w:i/>
              </w:rPr>
              <w:t xml:space="preserve"> </w:t>
            </w:r>
            <w:proofErr w:type="spellStart"/>
            <w:r w:rsidRPr="00177FA6">
              <w:rPr>
                <w:i/>
              </w:rPr>
              <w:t>around</w:t>
            </w:r>
            <w:proofErr w:type="spellEnd"/>
            <w:r w:rsidRPr="00177FA6">
              <w:rPr>
                <w:i/>
              </w:rPr>
              <w:t xml:space="preserve"> </w:t>
            </w:r>
            <w:proofErr w:type="spellStart"/>
            <w:r w:rsidRPr="00177FA6">
              <w:rPr>
                <w:i/>
              </w:rPr>
              <w:t>the</w:t>
            </w:r>
            <w:proofErr w:type="spellEnd"/>
            <w:r w:rsidRPr="00177FA6">
              <w:rPr>
                <w:i/>
              </w:rPr>
              <w:t xml:space="preserve"> world</w:t>
            </w:r>
            <w:r>
              <w:rPr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796405" w:rsidRPr="00DD5E1E" w:rsidRDefault="00796405" w:rsidP="00796405"/>
    <w:p w:rsidR="00796405" w:rsidRPr="0060151B" w:rsidRDefault="00796405" w:rsidP="0079640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796405" w:rsidRPr="0060151B" w:rsidRDefault="00796405" w:rsidP="00796405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popular </w:t>
      </w:r>
      <w:proofErr w:type="spellStart"/>
      <w:r>
        <w:rPr>
          <w:b/>
          <w:color w:val="365F91" w:themeColor="accent1" w:themeShade="BF"/>
        </w:rPr>
        <w:t>music</w:t>
      </w:r>
      <w:proofErr w:type="spellEnd"/>
      <w:r>
        <w:rPr>
          <w:b/>
          <w:color w:val="365F91" w:themeColor="accent1" w:themeShade="BF"/>
        </w:rPr>
        <w:t xml:space="preserve"> style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express </w:t>
      </w:r>
      <w:proofErr w:type="spellStart"/>
      <w:r>
        <w:rPr>
          <w:b/>
          <w:color w:val="365F91" w:themeColor="accent1" w:themeShade="BF"/>
        </w:rPr>
        <w:t>my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opinion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it.</w:t>
      </w:r>
    </w:p>
    <w:p w:rsidR="00796405" w:rsidRPr="0060151B" w:rsidRDefault="00796405" w:rsidP="00796405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</w:t>
      </w:r>
      <w:proofErr w:type="spellStart"/>
      <w:r>
        <w:rPr>
          <w:b/>
          <w:color w:val="365F91" w:themeColor="accent1" w:themeShade="BF"/>
        </w:rPr>
        <w:t>skills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796405" w:rsidRDefault="00796405" w:rsidP="00796405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796405" w:rsidRPr="00CF61E2" w:rsidRDefault="00796405" w:rsidP="00796405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kroz razgovor o domaćoj zadaći uvodi učenike u razgovor o glazbi. </w:t>
      </w:r>
      <w:proofErr w:type="spellStart"/>
      <w:r w:rsidRPr="00CF61E2">
        <w:rPr>
          <w:i/>
        </w:rPr>
        <w:t>Have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you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ever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been</w:t>
      </w:r>
      <w:proofErr w:type="spellEnd"/>
      <w:r w:rsidRPr="00CF61E2">
        <w:rPr>
          <w:i/>
        </w:rPr>
        <w:t xml:space="preserve"> to a pop </w:t>
      </w:r>
      <w:proofErr w:type="spellStart"/>
      <w:r w:rsidRPr="00CF61E2">
        <w:rPr>
          <w:i/>
        </w:rPr>
        <w:t>concert</w:t>
      </w:r>
      <w:proofErr w:type="spellEnd"/>
      <w:r w:rsidRPr="00CF61E2">
        <w:rPr>
          <w:i/>
        </w:rPr>
        <w:t xml:space="preserve">? </w:t>
      </w:r>
      <w:proofErr w:type="spellStart"/>
      <w:r w:rsidRPr="00CF61E2">
        <w:rPr>
          <w:i/>
        </w:rPr>
        <w:t>Where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and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when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was</w:t>
      </w:r>
      <w:proofErr w:type="spellEnd"/>
      <w:r w:rsidRPr="00CF61E2">
        <w:rPr>
          <w:i/>
        </w:rPr>
        <w:t xml:space="preserve"> it? </w:t>
      </w:r>
      <w:proofErr w:type="spellStart"/>
      <w:r w:rsidRPr="00CF61E2">
        <w:rPr>
          <w:i/>
        </w:rPr>
        <w:t>Did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you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have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fun</w:t>
      </w:r>
      <w:proofErr w:type="spellEnd"/>
      <w:r w:rsidRPr="00CF61E2">
        <w:rPr>
          <w:i/>
        </w:rPr>
        <w:t xml:space="preserve">? </w:t>
      </w:r>
      <w:proofErr w:type="spellStart"/>
      <w:r w:rsidRPr="00CF61E2">
        <w:rPr>
          <w:i/>
        </w:rPr>
        <w:t>What</w:t>
      </w:r>
      <w:proofErr w:type="spellEnd"/>
      <w:r w:rsidRPr="00CF61E2">
        <w:rPr>
          <w:i/>
        </w:rPr>
        <w:t xml:space="preserve"> is </w:t>
      </w:r>
      <w:proofErr w:type="spellStart"/>
      <w:r w:rsidRPr="00CF61E2">
        <w:rPr>
          <w:i/>
        </w:rPr>
        <w:t>your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favourite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type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of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music</w:t>
      </w:r>
      <w:proofErr w:type="spellEnd"/>
      <w:r w:rsidRPr="00CF61E2">
        <w:rPr>
          <w:i/>
        </w:rPr>
        <w:t xml:space="preserve">? Who is </w:t>
      </w:r>
      <w:proofErr w:type="spellStart"/>
      <w:r w:rsidRPr="00CF61E2">
        <w:rPr>
          <w:i/>
        </w:rPr>
        <w:t>your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favourie</w:t>
      </w:r>
      <w:proofErr w:type="spellEnd"/>
      <w:r w:rsidRPr="00CF61E2">
        <w:rPr>
          <w:i/>
        </w:rPr>
        <w:t xml:space="preserve"> singer/</w:t>
      </w:r>
      <w:proofErr w:type="spellStart"/>
      <w:r w:rsidRPr="00CF61E2">
        <w:rPr>
          <w:i/>
        </w:rPr>
        <w:t>performer</w:t>
      </w:r>
      <w:proofErr w:type="spellEnd"/>
      <w:r w:rsidRPr="00CF61E2">
        <w:rPr>
          <w:i/>
        </w:rPr>
        <w:t xml:space="preserve">? Do </w:t>
      </w:r>
      <w:proofErr w:type="spellStart"/>
      <w:r w:rsidRPr="00CF61E2">
        <w:rPr>
          <w:i/>
        </w:rPr>
        <w:t>you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consider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yourself</w:t>
      </w:r>
      <w:proofErr w:type="spellEnd"/>
      <w:r w:rsidRPr="00CF61E2">
        <w:rPr>
          <w:i/>
        </w:rPr>
        <w:t xml:space="preserve"> a </w:t>
      </w:r>
      <w:proofErr w:type="spellStart"/>
      <w:r w:rsidRPr="00CF61E2">
        <w:rPr>
          <w:i/>
        </w:rPr>
        <w:t>music</w:t>
      </w:r>
      <w:proofErr w:type="spellEnd"/>
      <w:r w:rsidRPr="00CF61E2">
        <w:rPr>
          <w:i/>
        </w:rPr>
        <w:t xml:space="preserve"> </w:t>
      </w:r>
      <w:proofErr w:type="spellStart"/>
      <w:r w:rsidRPr="00CF61E2">
        <w:rPr>
          <w:i/>
        </w:rPr>
        <w:t>expert</w:t>
      </w:r>
      <w:proofErr w:type="spellEnd"/>
      <w:r w:rsidRPr="00CF61E2">
        <w:rPr>
          <w:i/>
        </w:rPr>
        <w:t>?</w:t>
      </w:r>
      <w:r>
        <w:rPr>
          <w:i/>
        </w:rPr>
        <w:t xml:space="preserve"> Let's </w:t>
      </w:r>
      <w:proofErr w:type="spellStart"/>
      <w:r>
        <w:rPr>
          <w:i/>
        </w:rPr>
        <w:t>check</w:t>
      </w:r>
      <w:proofErr w:type="spellEnd"/>
      <w:r>
        <w:rPr>
          <w:i/>
        </w:rPr>
        <w:t>!</w:t>
      </w:r>
    </w:p>
    <w:p w:rsidR="00796405" w:rsidRPr="001E5E53" w:rsidRDefault="00796405" w:rsidP="00796405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upućuje učenike na zadatak 1 u udžbeniku na stranici 48. Učenici rješavaju kviz i provjeravaju svoje znanje o popularnoj glazbi. </w:t>
      </w:r>
      <w:r>
        <w:rPr>
          <w:i/>
        </w:rPr>
        <w:t xml:space="preserve">Do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quiz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find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century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live, as far as popular </w:t>
      </w:r>
      <w:proofErr w:type="spellStart"/>
      <w:r>
        <w:rPr>
          <w:i/>
        </w:rPr>
        <w:t>music</w:t>
      </w:r>
      <w:proofErr w:type="spellEnd"/>
      <w:r>
        <w:rPr>
          <w:i/>
        </w:rPr>
        <w:t xml:space="preserve"> is </w:t>
      </w:r>
      <w:proofErr w:type="spellStart"/>
      <w:r>
        <w:rPr>
          <w:i/>
        </w:rPr>
        <w:t>concerned</w:t>
      </w:r>
      <w:proofErr w:type="spellEnd"/>
      <w:r>
        <w:rPr>
          <w:i/>
        </w:rPr>
        <w:t xml:space="preserve">. </w:t>
      </w:r>
      <w:r w:rsidRPr="001E5E53">
        <w:t>Učenici razgovaraju i uspoređuju rezultate/odgovore u kvizu.</w:t>
      </w:r>
    </w:p>
    <w:p w:rsidR="00796405" w:rsidRPr="0096295D" w:rsidRDefault="00796405" w:rsidP="00796405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kroz razgovor uvodi nove riječi</w:t>
      </w:r>
      <w:r w:rsidRPr="00F07025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</w:t>
      </w:r>
      <w:proofErr w:type="spellStart"/>
      <w:r w:rsidRPr="001E5E53">
        <w:rPr>
          <w:rFonts w:cstheme="minorHAnsi"/>
          <w:i/>
        </w:rPr>
        <w:t>music</w:t>
      </w:r>
      <w:proofErr w:type="spellEnd"/>
      <w:r w:rsidRPr="001E5E53">
        <w:rPr>
          <w:rFonts w:cstheme="minorHAnsi"/>
          <w:i/>
        </w:rPr>
        <w:t xml:space="preserve"> taste, </w:t>
      </w:r>
      <w:proofErr w:type="spellStart"/>
      <w:r w:rsidRPr="001E5E53">
        <w:rPr>
          <w:rFonts w:cstheme="minorHAnsi"/>
          <w:i/>
        </w:rPr>
        <w:t>music</w:t>
      </w:r>
      <w:proofErr w:type="spellEnd"/>
      <w:r w:rsidRPr="001E5E53">
        <w:rPr>
          <w:rFonts w:cstheme="minorHAnsi"/>
          <w:i/>
        </w:rPr>
        <w:t xml:space="preserve"> </w:t>
      </w:r>
      <w:proofErr w:type="spellStart"/>
      <w:r w:rsidRPr="001E5E53">
        <w:rPr>
          <w:rFonts w:cstheme="minorHAnsi"/>
          <w:i/>
        </w:rPr>
        <w:t>videos</w:t>
      </w:r>
      <w:proofErr w:type="spellEnd"/>
      <w:r w:rsidRPr="001E5E53">
        <w:rPr>
          <w:rFonts w:cstheme="minorHAnsi"/>
          <w:i/>
        </w:rPr>
        <w:t xml:space="preserve">, </w:t>
      </w:r>
      <w:proofErr w:type="spellStart"/>
      <w:r w:rsidRPr="001E5E53">
        <w:rPr>
          <w:rFonts w:cstheme="minorHAnsi"/>
          <w:i/>
        </w:rPr>
        <w:t>music</w:t>
      </w:r>
      <w:proofErr w:type="spellEnd"/>
      <w:r w:rsidRPr="001E5E53">
        <w:rPr>
          <w:rFonts w:cstheme="minorHAnsi"/>
          <w:i/>
        </w:rPr>
        <w:t xml:space="preserve"> </w:t>
      </w:r>
      <w:proofErr w:type="spellStart"/>
      <w:r w:rsidRPr="001E5E53">
        <w:rPr>
          <w:rFonts w:cstheme="minorHAnsi"/>
          <w:i/>
        </w:rPr>
        <w:t>genre</w:t>
      </w:r>
      <w:proofErr w:type="spellEnd"/>
      <w:r w:rsidRPr="001E5E53">
        <w:rPr>
          <w:rFonts w:cstheme="minorHAnsi"/>
          <w:i/>
        </w:rPr>
        <w:t xml:space="preserve">, global trend, </w:t>
      </w:r>
      <w:proofErr w:type="spellStart"/>
      <w:r w:rsidRPr="001E5E53">
        <w:rPr>
          <w:rFonts w:cstheme="minorHAnsi"/>
          <w:i/>
        </w:rPr>
        <w:t>interactive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stalker</w:t>
      </w:r>
      <w:proofErr w:type="spellEnd"/>
      <w:r>
        <w:rPr>
          <w:rFonts w:cstheme="minorHAnsi"/>
          <w:i/>
        </w:rPr>
        <w:t xml:space="preserve">, influence, a </w:t>
      </w:r>
      <w:proofErr w:type="spellStart"/>
      <w:r>
        <w:rPr>
          <w:rFonts w:cstheme="minorHAnsi"/>
          <w:i/>
        </w:rPr>
        <w:t>thumb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index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finger</w:t>
      </w:r>
      <w:proofErr w:type="spellEnd"/>
      <w:r>
        <w:rPr>
          <w:rFonts w:cstheme="minorHAnsi"/>
          <w:i/>
        </w:rPr>
        <w:t>, a chant</w:t>
      </w:r>
      <w:r>
        <w:rPr>
          <w:i/>
        </w:rPr>
        <w:t xml:space="preserve">.  </w:t>
      </w:r>
    </w:p>
    <w:p w:rsidR="00796405" w:rsidRPr="001643E4" w:rsidRDefault="00796405" w:rsidP="00796405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796405" w:rsidRPr="0096295D" w:rsidRDefault="00796405" w:rsidP="00796405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7C6B1B">
        <w:rPr>
          <w:rFonts w:cstheme="minorHAnsi"/>
        </w:rPr>
        <w:t>Učitelj/</w:t>
      </w:r>
      <w:proofErr w:type="spellStart"/>
      <w:r w:rsidRPr="007C6B1B"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2 u udžbeniku na stranici 48. Učenici čitaju tekst i uparuju odlomke s ponuđenim podnaslovima. </w:t>
      </w:r>
    </w:p>
    <w:p w:rsidR="00796405" w:rsidRDefault="00796405" w:rsidP="00796405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96295D">
        <w:rPr>
          <w:rFonts w:cstheme="minorHAnsi"/>
        </w:rPr>
        <w:lastRenderedPageBreak/>
        <w:t>Učenici</w:t>
      </w:r>
      <w:r>
        <w:rPr>
          <w:rFonts w:cstheme="minorHAnsi"/>
        </w:rPr>
        <w:t xml:space="preserve"> se upućuju na zadatak 3 u udžbeniku na stranici 49. Učenici slušaju </w:t>
      </w:r>
      <w:proofErr w:type="spellStart"/>
      <w:r>
        <w:rPr>
          <w:rFonts w:cstheme="minorHAnsi"/>
        </w:rPr>
        <w:t>Kelly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Brucea</w:t>
      </w:r>
      <w:proofErr w:type="spellEnd"/>
      <w:r>
        <w:rPr>
          <w:rFonts w:cstheme="minorHAnsi"/>
        </w:rPr>
        <w:t xml:space="preserve"> koji </w:t>
      </w:r>
      <w:r w:rsidRPr="0096295D">
        <w:rPr>
          <w:rFonts w:cstheme="minorHAnsi"/>
        </w:rPr>
        <w:t xml:space="preserve"> </w:t>
      </w:r>
      <w:r>
        <w:rPr>
          <w:rFonts w:cstheme="minorHAnsi"/>
        </w:rPr>
        <w:t xml:space="preserve">govore o svojim iskustvima s K-popom. Tijekom slušanja učenici označavaju točne rečenice i ispravljaju netočne. </w:t>
      </w:r>
    </w:p>
    <w:p w:rsidR="00796405" w:rsidRPr="0096295D" w:rsidRDefault="00796405" w:rsidP="00796405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PRONOUNCIATION TIP box s korisnim savjetima za vježbanje izgovora. Naime, pjesme su izvrstan način učenja jezika. </w:t>
      </w:r>
    </w:p>
    <w:p w:rsidR="00796405" w:rsidRPr="00C448B3" w:rsidRDefault="00796405" w:rsidP="00796405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C448B3">
        <w:rPr>
          <w:rFonts w:cstheme="minorHAnsi"/>
        </w:rPr>
        <w:t>Učitelj/</w:t>
      </w:r>
      <w:proofErr w:type="spellStart"/>
      <w:r w:rsidRPr="00C448B3">
        <w:rPr>
          <w:rFonts w:cstheme="minorHAnsi"/>
        </w:rPr>
        <w:t>ica</w:t>
      </w:r>
      <w:proofErr w:type="spellEnd"/>
      <w:r w:rsidRPr="00C448B3">
        <w:rPr>
          <w:rFonts w:cstheme="minorHAnsi"/>
        </w:rPr>
        <w:t xml:space="preserve"> upućuje učenike na zadatak 4  u udžbeniku na stranici 49 i kroz razgovor ih navodi na različite glazbene žanrove. </w:t>
      </w:r>
      <w:proofErr w:type="spellStart"/>
      <w:r w:rsidRPr="00C448B3">
        <w:rPr>
          <w:rFonts w:cstheme="minorHAnsi"/>
          <w:i/>
        </w:rPr>
        <w:t>What</w:t>
      </w:r>
      <w:proofErr w:type="spellEnd"/>
      <w:r w:rsidRPr="00C448B3">
        <w:rPr>
          <w:rFonts w:cstheme="minorHAnsi"/>
          <w:i/>
        </w:rPr>
        <w:t xml:space="preserve"> do </w:t>
      </w:r>
      <w:proofErr w:type="spellStart"/>
      <w:r w:rsidRPr="00C448B3">
        <w:rPr>
          <w:rFonts w:cstheme="minorHAnsi"/>
          <w:i/>
        </w:rPr>
        <w:t>you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think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about</w:t>
      </w:r>
      <w:proofErr w:type="spellEnd"/>
      <w:r w:rsidRPr="00C448B3">
        <w:rPr>
          <w:rFonts w:cstheme="minorHAnsi"/>
          <w:i/>
        </w:rPr>
        <w:t xml:space="preserve"> K-pop? Do </w:t>
      </w:r>
      <w:proofErr w:type="spellStart"/>
      <w:r w:rsidRPr="00C448B3">
        <w:rPr>
          <w:rFonts w:cstheme="minorHAnsi"/>
          <w:i/>
        </w:rPr>
        <w:t>you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listen</w:t>
      </w:r>
      <w:proofErr w:type="spellEnd"/>
      <w:r w:rsidRPr="00C448B3">
        <w:rPr>
          <w:rFonts w:cstheme="minorHAnsi"/>
          <w:i/>
        </w:rPr>
        <w:t xml:space="preserve"> to </w:t>
      </w:r>
      <w:proofErr w:type="spellStart"/>
      <w:r w:rsidRPr="00C448B3">
        <w:rPr>
          <w:rFonts w:cstheme="minorHAnsi"/>
          <w:i/>
        </w:rPr>
        <w:t>that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type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of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music</w:t>
      </w:r>
      <w:proofErr w:type="spellEnd"/>
      <w:r w:rsidRPr="00C448B3">
        <w:rPr>
          <w:rFonts w:cstheme="minorHAnsi"/>
          <w:i/>
        </w:rPr>
        <w:t xml:space="preserve">? </w:t>
      </w:r>
      <w:proofErr w:type="spellStart"/>
      <w:r w:rsidRPr="00C448B3">
        <w:rPr>
          <w:rFonts w:cstheme="minorHAnsi"/>
          <w:i/>
        </w:rPr>
        <w:t>What</w:t>
      </w:r>
      <w:proofErr w:type="spellEnd"/>
      <w:r w:rsidRPr="00C448B3">
        <w:rPr>
          <w:rFonts w:cstheme="minorHAnsi"/>
          <w:i/>
        </w:rPr>
        <w:t xml:space="preserve"> is </w:t>
      </w:r>
      <w:proofErr w:type="spellStart"/>
      <w:r w:rsidRPr="00C448B3">
        <w:rPr>
          <w:rFonts w:cstheme="minorHAnsi"/>
          <w:i/>
        </w:rPr>
        <w:t>your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favourite</w:t>
      </w:r>
      <w:proofErr w:type="spellEnd"/>
      <w:r w:rsidRPr="00C448B3">
        <w:rPr>
          <w:rFonts w:cstheme="minorHAnsi"/>
          <w:i/>
        </w:rPr>
        <w:t xml:space="preserve">, pop or </w:t>
      </w:r>
      <w:proofErr w:type="spellStart"/>
      <w:r w:rsidRPr="00C448B3">
        <w:rPr>
          <w:rFonts w:cstheme="minorHAnsi"/>
          <w:i/>
        </w:rPr>
        <w:t>heavy</w:t>
      </w:r>
      <w:proofErr w:type="spellEnd"/>
      <w:r w:rsidRPr="00C448B3">
        <w:rPr>
          <w:rFonts w:cstheme="minorHAnsi"/>
          <w:i/>
        </w:rPr>
        <w:t xml:space="preserve"> metal? Do </w:t>
      </w:r>
      <w:proofErr w:type="spellStart"/>
      <w:r w:rsidRPr="00C448B3">
        <w:rPr>
          <w:rFonts w:cstheme="minorHAnsi"/>
          <w:i/>
        </w:rPr>
        <w:t>you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sometimes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listen</w:t>
      </w:r>
      <w:proofErr w:type="spellEnd"/>
      <w:r w:rsidRPr="00C448B3">
        <w:rPr>
          <w:rFonts w:cstheme="minorHAnsi"/>
          <w:i/>
        </w:rPr>
        <w:t xml:space="preserve"> to </w:t>
      </w:r>
      <w:proofErr w:type="spellStart"/>
      <w:r w:rsidRPr="00C448B3">
        <w:rPr>
          <w:rFonts w:cstheme="minorHAnsi"/>
          <w:i/>
        </w:rPr>
        <w:t>folk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music</w:t>
      </w:r>
      <w:proofErr w:type="spellEnd"/>
      <w:r w:rsidRPr="00C448B3">
        <w:rPr>
          <w:rFonts w:cstheme="minorHAnsi"/>
          <w:i/>
        </w:rPr>
        <w:t xml:space="preserve">? </w:t>
      </w:r>
      <w:proofErr w:type="spellStart"/>
      <w:r w:rsidRPr="00C448B3">
        <w:rPr>
          <w:rFonts w:cstheme="minorHAnsi"/>
          <w:i/>
        </w:rPr>
        <w:t>Which</w:t>
      </w:r>
      <w:proofErr w:type="spellEnd"/>
      <w:r w:rsidRPr="00C448B3">
        <w:rPr>
          <w:rFonts w:cstheme="minorHAnsi"/>
          <w:i/>
        </w:rPr>
        <w:t xml:space="preserve"> one do </w:t>
      </w:r>
      <w:proofErr w:type="spellStart"/>
      <w:r w:rsidRPr="00C448B3">
        <w:rPr>
          <w:rFonts w:cstheme="minorHAnsi"/>
          <w:i/>
        </w:rPr>
        <w:t>you</w:t>
      </w:r>
      <w:proofErr w:type="spellEnd"/>
      <w:r w:rsidRPr="00C448B3">
        <w:rPr>
          <w:rFonts w:cstheme="minorHAnsi"/>
          <w:i/>
        </w:rPr>
        <w:t xml:space="preserve"> </w:t>
      </w:r>
      <w:proofErr w:type="spellStart"/>
      <w:r w:rsidRPr="00C448B3">
        <w:rPr>
          <w:rFonts w:cstheme="minorHAnsi"/>
          <w:i/>
        </w:rPr>
        <w:t>prefer</w:t>
      </w:r>
      <w:proofErr w:type="spellEnd"/>
      <w:r w:rsidRPr="00C448B3">
        <w:rPr>
          <w:rFonts w:cstheme="minorHAnsi"/>
          <w:i/>
        </w:rPr>
        <w:t xml:space="preserve">, </w:t>
      </w:r>
      <w:proofErr w:type="spellStart"/>
      <w:r w:rsidRPr="00C448B3">
        <w:rPr>
          <w:rFonts w:cstheme="minorHAnsi"/>
          <w:i/>
        </w:rPr>
        <w:t>classical</w:t>
      </w:r>
      <w:proofErr w:type="spellEnd"/>
      <w:r w:rsidRPr="00C448B3">
        <w:rPr>
          <w:rFonts w:cstheme="minorHAnsi"/>
          <w:i/>
        </w:rPr>
        <w:t xml:space="preserve"> or </w:t>
      </w:r>
      <w:proofErr w:type="spellStart"/>
      <w:r w:rsidRPr="00C448B3">
        <w:rPr>
          <w:rFonts w:cstheme="minorHAnsi"/>
          <w:i/>
        </w:rPr>
        <w:t>jazz</w:t>
      </w:r>
      <w:proofErr w:type="spellEnd"/>
      <w:r w:rsidRPr="00C448B3">
        <w:rPr>
          <w:rFonts w:cstheme="minorHAnsi"/>
          <w:i/>
        </w:rPr>
        <w:t xml:space="preserve">? </w:t>
      </w:r>
      <w:proofErr w:type="spellStart"/>
      <w:r w:rsidRPr="00C448B3">
        <w:rPr>
          <w:rFonts w:cstheme="minorHAnsi"/>
          <w:i/>
        </w:rPr>
        <w:t>Why</w:t>
      </w:r>
      <w:proofErr w:type="spellEnd"/>
      <w:r w:rsidRPr="00C448B3">
        <w:rPr>
          <w:rFonts w:cstheme="minorHAnsi"/>
          <w:i/>
        </w:rPr>
        <w:t xml:space="preserve">? </w:t>
      </w:r>
    </w:p>
    <w:p w:rsidR="00796405" w:rsidRPr="00C448B3" w:rsidRDefault="00796405" w:rsidP="00796405">
      <w:pPr>
        <w:pStyle w:val="ListParagraph"/>
        <w:numPr>
          <w:ilvl w:val="0"/>
          <w:numId w:val="1"/>
        </w:numPr>
        <w:rPr>
          <w:rFonts w:cstheme="minorHAnsi"/>
        </w:rPr>
      </w:pPr>
      <w:r w:rsidRPr="00C448B3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C448B3">
        <w:rPr>
          <w:rFonts w:cstheme="minorHAnsi"/>
        </w:rPr>
        <w:t>ica</w:t>
      </w:r>
      <w:proofErr w:type="spellEnd"/>
      <w:r w:rsidRPr="00C448B3">
        <w:rPr>
          <w:rFonts w:cstheme="minorHAnsi"/>
        </w:rPr>
        <w:t xml:space="preserve"> upućuje učenike na zadatak 1 u radnoj bilježnici </w:t>
      </w:r>
      <w:r>
        <w:rPr>
          <w:rFonts w:cstheme="minorHAnsi"/>
        </w:rPr>
        <w:t xml:space="preserve">na stranici 44. Učenici slušaju šest tinejdžera koji govore svojoj najdražoj vrsti glazbe. </w:t>
      </w:r>
    </w:p>
    <w:p w:rsidR="00796405" w:rsidRPr="00C448B3" w:rsidRDefault="00796405" w:rsidP="00796405">
      <w:pPr>
        <w:rPr>
          <w:rFonts w:cstheme="minorHAnsi"/>
          <w:b/>
        </w:rPr>
      </w:pPr>
      <w:r w:rsidRPr="00C448B3">
        <w:rPr>
          <w:rFonts w:cstheme="minorHAnsi"/>
          <w:b/>
        </w:rPr>
        <w:t>Završni dio:</w:t>
      </w:r>
    </w:p>
    <w:p w:rsidR="00796405" w:rsidRPr="003619FF" w:rsidRDefault="00796405" w:rsidP="00796405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3619FF">
        <w:rPr>
          <w:rFonts w:cstheme="minorHAnsi"/>
        </w:rPr>
        <w:t xml:space="preserve">Učenici se upućuju na zadatak 2 u radnoj bilježnici na stranici 4. Učenici dopunjavaju tekst zadanim riječima. </w:t>
      </w:r>
    </w:p>
    <w:p w:rsidR="00796405" w:rsidRPr="003619FF" w:rsidRDefault="00796405" w:rsidP="0079640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Učenici se upućuju na </w:t>
      </w:r>
      <w:r w:rsidRPr="003619FF">
        <w:rPr>
          <w:rFonts w:cstheme="minorHAnsi"/>
          <w:b/>
        </w:rPr>
        <w:t>DDS</w:t>
      </w:r>
      <w:r>
        <w:rPr>
          <w:rFonts w:cstheme="minorHAnsi"/>
        </w:rPr>
        <w:t xml:space="preserve"> zadatak </w:t>
      </w:r>
      <w:r w:rsidRPr="003619FF">
        <w:rPr>
          <w:rFonts w:cstheme="minorHAnsi"/>
        </w:rPr>
        <w:t xml:space="preserve"> </w:t>
      </w:r>
      <w:proofErr w:type="spellStart"/>
      <w:r w:rsidRPr="003619FF">
        <w:rPr>
          <w:rFonts w:cstheme="minorHAnsi"/>
          <w:b/>
        </w:rPr>
        <w:t>Play</w:t>
      </w:r>
      <w:proofErr w:type="spellEnd"/>
      <w:r w:rsidRPr="003619FF">
        <w:rPr>
          <w:rFonts w:cstheme="minorHAnsi"/>
          <w:b/>
        </w:rPr>
        <w:t xml:space="preserve"> </w:t>
      </w:r>
      <w:proofErr w:type="spellStart"/>
      <w:r w:rsidRPr="003619FF">
        <w:rPr>
          <w:rFonts w:cstheme="minorHAnsi"/>
          <w:b/>
        </w:rPr>
        <w:t>and</w:t>
      </w:r>
      <w:proofErr w:type="spellEnd"/>
      <w:r w:rsidRPr="003619FF">
        <w:rPr>
          <w:rFonts w:cstheme="minorHAnsi"/>
          <w:b/>
        </w:rPr>
        <w:t xml:space="preserve"> </w:t>
      </w:r>
      <w:proofErr w:type="spellStart"/>
      <w:r w:rsidRPr="003619FF">
        <w:rPr>
          <w:rFonts w:cstheme="minorHAnsi"/>
          <w:b/>
        </w:rPr>
        <w:t>Learn</w:t>
      </w:r>
      <w:proofErr w:type="spellEnd"/>
      <w:r w:rsidRPr="003619FF">
        <w:rPr>
          <w:rFonts w:cstheme="minorHAnsi"/>
        </w:rPr>
        <w:t xml:space="preserve"> (</w:t>
      </w:r>
      <w:proofErr w:type="spellStart"/>
      <w:r w:rsidRPr="003619FF">
        <w:rPr>
          <w:rFonts w:cstheme="minorHAnsi"/>
        </w:rPr>
        <w:t>games</w:t>
      </w:r>
      <w:proofErr w:type="spellEnd"/>
      <w:r w:rsidRPr="003619FF">
        <w:rPr>
          <w:rFonts w:cstheme="minorHAnsi"/>
        </w:rPr>
        <w:t xml:space="preserve">) </w:t>
      </w:r>
      <w:r w:rsidRPr="003619FF">
        <w:rPr>
          <w:rFonts w:cstheme="minorHAnsi"/>
          <w:i/>
        </w:rPr>
        <w:t>K-pop</w:t>
      </w:r>
      <w:r w:rsidRPr="003619FF">
        <w:rPr>
          <w:rFonts w:cstheme="minorHAnsi"/>
        </w:rPr>
        <w:t xml:space="preserve"> (</w:t>
      </w:r>
      <w:proofErr w:type="spellStart"/>
      <w:r w:rsidRPr="003619FF">
        <w:rPr>
          <w:rFonts w:cstheme="minorHAnsi"/>
        </w:rPr>
        <w:t>wordsearch</w:t>
      </w:r>
      <w:proofErr w:type="spellEnd"/>
      <w:r w:rsidRPr="003619FF">
        <w:rPr>
          <w:rFonts w:cstheme="minorHAnsi"/>
        </w:rPr>
        <w:t xml:space="preserve">: </w:t>
      </w:r>
      <w:proofErr w:type="spellStart"/>
      <w:r w:rsidRPr="003619FF">
        <w:rPr>
          <w:rFonts w:cstheme="minorHAnsi"/>
        </w:rPr>
        <w:t>words</w:t>
      </w:r>
      <w:proofErr w:type="spellEnd"/>
      <w:r w:rsidRPr="003619FF">
        <w:rPr>
          <w:rFonts w:cstheme="minorHAnsi"/>
        </w:rPr>
        <w:t xml:space="preserve"> are </w:t>
      </w:r>
      <w:proofErr w:type="spellStart"/>
      <w:r w:rsidRPr="003619FF">
        <w:rPr>
          <w:rFonts w:cstheme="minorHAnsi"/>
        </w:rPr>
        <w:t>hidden</w:t>
      </w:r>
      <w:proofErr w:type="spellEnd"/>
      <w:r w:rsidRPr="003619FF">
        <w:rPr>
          <w:rFonts w:cstheme="minorHAnsi"/>
        </w:rPr>
        <w:t xml:space="preserve"> </w:t>
      </w:r>
      <w:proofErr w:type="spellStart"/>
      <w:r w:rsidRPr="003619FF">
        <w:rPr>
          <w:rFonts w:cstheme="minorHAnsi"/>
        </w:rPr>
        <w:t>in</w:t>
      </w:r>
      <w:proofErr w:type="spellEnd"/>
      <w:r w:rsidRPr="003619FF">
        <w:rPr>
          <w:rFonts w:cstheme="minorHAnsi"/>
        </w:rPr>
        <w:t xml:space="preserve"> a </w:t>
      </w:r>
      <w:proofErr w:type="spellStart"/>
      <w:r w:rsidRPr="003619FF">
        <w:rPr>
          <w:rFonts w:cstheme="minorHAnsi"/>
        </w:rPr>
        <w:t>letter</w:t>
      </w:r>
      <w:proofErr w:type="spellEnd"/>
      <w:r w:rsidRPr="003619FF">
        <w:rPr>
          <w:rFonts w:cstheme="minorHAnsi"/>
        </w:rPr>
        <w:t xml:space="preserve"> grid. </w:t>
      </w:r>
      <w:proofErr w:type="spellStart"/>
      <w:r w:rsidRPr="003619FF">
        <w:rPr>
          <w:rFonts w:cstheme="minorHAnsi"/>
        </w:rPr>
        <w:t>Find</w:t>
      </w:r>
      <w:proofErr w:type="spellEnd"/>
      <w:r w:rsidRPr="003619FF">
        <w:rPr>
          <w:rFonts w:cstheme="minorHAnsi"/>
        </w:rPr>
        <w:t xml:space="preserve"> </w:t>
      </w:r>
      <w:proofErr w:type="spellStart"/>
      <w:r w:rsidRPr="003619FF">
        <w:rPr>
          <w:rFonts w:cstheme="minorHAnsi"/>
        </w:rPr>
        <w:t>them</w:t>
      </w:r>
      <w:proofErr w:type="spellEnd"/>
      <w:r w:rsidRPr="003619FF">
        <w:rPr>
          <w:rFonts w:cstheme="minorHAnsi"/>
        </w:rPr>
        <w:t xml:space="preserve"> as </w:t>
      </w:r>
      <w:proofErr w:type="spellStart"/>
      <w:r w:rsidRPr="003619FF">
        <w:rPr>
          <w:rFonts w:cstheme="minorHAnsi"/>
        </w:rPr>
        <w:t>fast</w:t>
      </w:r>
      <w:proofErr w:type="spellEnd"/>
      <w:r w:rsidRPr="003619FF">
        <w:rPr>
          <w:rFonts w:cstheme="minorHAnsi"/>
        </w:rPr>
        <w:t xml:space="preserve"> as </w:t>
      </w:r>
      <w:proofErr w:type="spellStart"/>
      <w:r w:rsidRPr="003619FF">
        <w:rPr>
          <w:rFonts w:cstheme="minorHAnsi"/>
        </w:rPr>
        <w:t>you</w:t>
      </w:r>
      <w:proofErr w:type="spellEnd"/>
      <w:r w:rsidRPr="003619FF">
        <w:rPr>
          <w:rFonts w:cstheme="minorHAnsi"/>
        </w:rPr>
        <w:t xml:space="preserve"> </w:t>
      </w:r>
      <w:proofErr w:type="spellStart"/>
      <w:r w:rsidRPr="003619FF">
        <w:rPr>
          <w:rFonts w:cstheme="minorHAnsi"/>
        </w:rPr>
        <w:t>can</w:t>
      </w:r>
      <w:proofErr w:type="spellEnd"/>
      <w:r w:rsidRPr="003619FF">
        <w:rPr>
          <w:rFonts w:cstheme="minorHAnsi"/>
        </w:rPr>
        <w:t>.)</w:t>
      </w:r>
    </w:p>
    <w:p w:rsidR="00796405" w:rsidRPr="00A02C26" w:rsidRDefault="00796405" w:rsidP="00796405">
      <w:pPr>
        <w:ind w:left="360"/>
        <w:rPr>
          <w:rFonts w:cstheme="minorHAnsi"/>
          <w:b/>
        </w:rPr>
      </w:pPr>
    </w:p>
    <w:p w:rsidR="00796405" w:rsidRPr="00B66C29" w:rsidRDefault="00796405" w:rsidP="00796405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796405" w:rsidRPr="00A02C26" w:rsidRDefault="00796405" w:rsidP="00796405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A02C26">
        <w:rPr>
          <w:rFonts w:cstheme="minorHAnsi"/>
        </w:rPr>
        <w:t>Učenici se upućuju na zadatak 3 u radnoj bilježnici na stranici 44. Učenici pišu kratak sastav</w:t>
      </w:r>
      <w:r>
        <w:rPr>
          <w:rFonts w:cstheme="minorHAnsi"/>
        </w:rPr>
        <w:t xml:space="preserve">ak o </w:t>
      </w:r>
      <w:r w:rsidRPr="00A02C26">
        <w:rPr>
          <w:rFonts w:cstheme="minorHAnsi"/>
        </w:rPr>
        <w:t>glazbenom žanru koji vole slušati, iznose svoje razloge i mišljenje.</w:t>
      </w:r>
      <w:r w:rsidRPr="00A02C26">
        <w:rPr>
          <w:rFonts w:cstheme="minorHAnsi"/>
          <w:b/>
        </w:rPr>
        <w:t xml:space="preserve"> </w:t>
      </w:r>
    </w:p>
    <w:p w:rsidR="00796405" w:rsidRPr="00A02C26" w:rsidRDefault="00796405" w:rsidP="00796405">
      <w:pPr>
        <w:pStyle w:val="ListParagraph"/>
        <w:rPr>
          <w:rFonts w:cstheme="minorHAnsi"/>
        </w:rPr>
      </w:pPr>
      <w:r w:rsidRPr="00A02C26">
        <w:rPr>
          <w:rFonts w:cstheme="minorHAnsi"/>
        </w:rPr>
        <w:t>(</w:t>
      </w:r>
      <w:proofErr w:type="spellStart"/>
      <w:r w:rsidRPr="00A02C26">
        <w:rPr>
          <w:rFonts w:cstheme="minorHAnsi"/>
          <w:b/>
        </w:rPr>
        <w:t>Variation</w:t>
      </w:r>
      <w:proofErr w:type="spellEnd"/>
      <w:r w:rsidRPr="00A02C26">
        <w:rPr>
          <w:rFonts w:cstheme="minorHAnsi"/>
        </w:rPr>
        <w:t>: učenici mogu pripremiti svoje najdraže pjesme i pustiti ih na idućem satu.</w:t>
      </w:r>
      <w:r>
        <w:rPr>
          <w:rFonts w:cstheme="minorHAnsi"/>
        </w:rPr>
        <w:t xml:space="preserve"> Ostali učenici mogu pogađati o kojoj se pjesmi/izvođaču radi. Učenik koji poznaje najveći broj pjesama/izvođača dobiva titulu </w:t>
      </w:r>
      <w:proofErr w:type="spellStart"/>
      <w:r>
        <w:rPr>
          <w:rFonts w:cstheme="minorHAnsi"/>
        </w:rPr>
        <w:t>Dr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Music</w:t>
      </w:r>
      <w:proofErr w:type="spellEnd"/>
      <w:r>
        <w:rPr>
          <w:rFonts w:cstheme="minorHAnsi"/>
        </w:rPr>
        <w:t xml:space="preserve"> </w:t>
      </w:r>
      <w:r w:rsidRPr="00A02C26">
        <w:rPr>
          <w:rFonts w:cstheme="minorHAnsi"/>
        </w:rPr>
        <w:sym w:font="Wingdings" w:char="F04A"/>
      </w:r>
      <w:r w:rsidRPr="00A02C26">
        <w:rPr>
          <w:rFonts w:cstheme="minorHAnsi"/>
        </w:rPr>
        <w:t>)</w:t>
      </w:r>
    </w:p>
    <w:p w:rsidR="00796405" w:rsidRDefault="00796405" w:rsidP="00796405">
      <w:pPr>
        <w:pStyle w:val="ListParagraph"/>
        <w:rPr>
          <w:b/>
          <w:color w:val="365F91" w:themeColor="accent1" w:themeShade="BF"/>
        </w:rPr>
      </w:pPr>
    </w:p>
    <w:p w:rsidR="00796405" w:rsidRDefault="00796405" w:rsidP="00796405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96405" w:rsidRPr="00A16B0E" w:rsidTr="00681C5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405" w:rsidRPr="00A16B0E" w:rsidRDefault="00796405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405" w:rsidRPr="00A16B0E" w:rsidRDefault="00796405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796405" w:rsidRPr="00A16B0E" w:rsidTr="00681C5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405" w:rsidRPr="00A16B0E" w:rsidRDefault="00796405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405" w:rsidRPr="00A16B0E" w:rsidRDefault="00796405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405" w:rsidRPr="00A16B0E" w:rsidRDefault="00796405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96405" w:rsidRPr="000E6896" w:rsidRDefault="00796405" w:rsidP="00796405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96405" w:rsidRPr="00B66C29" w:rsidTr="00681C55">
        <w:tc>
          <w:tcPr>
            <w:tcW w:w="3085" w:type="dxa"/>
            <w:shd w:val="clear" w:color="auto" w:fill="EEECE1" w:themeFill="background2"/>
          </w:tcPr>
          <w:p w:rsidR="00796405" w:rsidRPr="00B66C29" w:rsidRDefault="00796405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EECE1" w:themeFill="background2"/>
          </w:tcPr>
          <w:p w:rsidR="00796405" w:rsidRPr="00D97357" w:rsidRDefault="00796405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796405" w:rsidRPr="00B66C29" w:rsidTr="00681C55">
        <w:tc>
          <w:tcPr>
            <w:tcW w:w="3085" w:type="dxa"/>
          </w:tcPr>
          <w:p w:rsidR="00796405" w:rsidRPr="00B66C29" w:rsidRDefault="00796405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96405" w:rsidRPr="00B66C29" w:rsidRDefault="00796405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796405" w:rsidRPr="00B66C29" w:rsidTr="00681C5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796405" w:rsidRPr="00B66C29" w:rsidRDefault="00796405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796405" w:rsidRPr="00B66C29" w:rsidRDefault="00796405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4 K-pop for </w:t>
            </w:r>
            <w:proofErr w:type="spellStart"/>
            <w:r>
              <w:rPr>
                <w:rFonts w:cstheme="minorHAnsi"/>
                <w:b/>
              </w:rPr>
              <w:t>dummies</w:t>
            </w:r>
            <w:proofErr w:type="spellEnd"/>
          </w:p>
        </w:tc>
      </w:tr>
    </w:tbl>
    <w:p w:rsidR="00796405" w:rsidRPr="00B66C29" w:rsidRDefault="00796405" w:rsidP="0079640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96405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96405" w:rsidRPr="00B66C29" w:rsidRDefault="00796405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796405" w:rsidRPr="00D97357" w:rsidRDefault="00796405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96405" w:rsidRPr="005F43E2" w:rsidRDefault="00796405" w:rsidP="00681C55">
            <w:pPr>
              <w:rPr>
                <w:rFonts w:cstheme="minorHAnsi"/>
                <w:i/>
              </w:rPr>
            </w:pPr>
            <w:proofErr w:type="spellStart"/>
            <w:r w:rsidRPr="00B77F81">
              <w:rPr>
                <w:rFonts w:cstheme="minorHAnsi"/>
                <w:i/>
              </w:rPr>
              <w:t>music</w:t>
            </w:r>
            <w:proofErr w:type="spellEnd"/>
            <w:r w:rsidRPr="00B77F81">
              <w:rPr>
                <w:rFonts w:cstheme="minorHAnsi"/>
                <w:i/>
              </w:rPr>
              <w:t xml:space="preserve"> taste, </w:t>
            </w:r>
            <w:proofErr w:type="spellStart"/>
            <w:r w:rsidRPr="00B77F81">
              <w:rPr>
                <w:rFonts w:cstheme="minorHAnsi"/>
                <w:i/>
              </w:rPr>
              <w:t>music</w:t>
            </w:r>
            <w:proofErr w:type="spellEnd"/>
            <w:r w:rsidRPr="00B77F81">
              <w:rPr>
                <w:rFonts w:cstheme="minorHAnsi"/>
                <w:i/>
              </w:rPr>
              <w:t xml:space="preserve"> </w:t>
            </w:r>
            <w:proofErr w:type="spellStart"/>
            <w:r w:rsidRPr="00B77F81">
              <w:rPr>
                <w:rFonts w:cstheme="minorHAnsi"/>
                <w:i/>
              </w:rPr>
              <w:t>videos</w:t>
            </w:r>
            <w:proofErr w:type="spellEnd"/>
            <w:r w:rsidRPr="00B77F81">
              <w:rPr>
                <w:rFonts w:cstheme="minorHAnsi"/>
                <w:i/>
              </w:rPr>
              <w:t xml:space="preserve">, </w:t>
            </w:r>
            <w:proofErr w:type="spellStart"/>
            <w:r w:rsidRPr="00B77F81">
              <w:rPr>
                <w:rFonts w:cstheme="minorHAnsi"/>
                <w:i/>
              </w:rPr>
              <w:t>music</w:t>
            </w:r>
            <w:proofErr w:type="spellEnd"/>
            <w:r w:rsidRPr="00B77F81">
              <w:rPr>
                <w:rFonts w:cstheme="minorHAnsi"/>
                <w:i/>
              </w:rPr>
              <w:t xml:space="preserve"> </w:t>
            </w:r>
            <w:proofErr w:type="spellStart"/>
            <w:r w:rsidRPr="00B77F81">
              <w:rPr>
                <w:rFonts w:cstheme="minorHAnsi"/>
                <w:i/>
              </w:rPr>
              <w:t>genre</w:t>
            </w:r>
            <w:proofErr w:type="spellEnd"/>
            <w:r w:rsidRPr="00B77F81">
              <w:rPr>
                <w:rFonts w:cstheme="minorHAnsi"/>
                <w:i/>
              </w:rPr>
              <w:t xml:space="preserve">, global trend, </w:t>
            </w:r>
            <w:proofErr w:type="spellStart"/>
            <w:r w:rsidRPr="00B77F81">
              <w:rPr>
                <w:rFonts w:cstheme="minorHAnsi"/>
                <w:i/>
              </w:rPr>
              <w:t>interactive</w:t>
            </w:r>
            <w:proofErr w:type="spellEnd"/>
          </w:p>
        </w:tc>
      </w:tr>
      <w:tr w:rsidR="00796405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96405" w:rsidRPr="00B66C29" w:rsidRDefault="00796405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796405" w:rsidRPr="00D97357" w:rsidRDefault="00796405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96405" w:rsidRPr="003D67FE" w:rsidRDefault="00796405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066E88">
              <w:rPr>
                <w:rFonts w:cstheme="minorHAnsi"/>
                <w:lang w:val="en-US"/>
              </w:rPr>
              <w:t>Expressing opinion on popular music styles</w:t>
            </w:r>
          </w:p>
        </w:tc>
      </w:tr>
    </w:tbl>
    <w:p w:rsidR="00796405" w:rsidRDefault="00796405" w:rsidP="00796405">
      <w:pPr>
        <w:rPr>
          <w:rFonts w:cstheme="minorHAnsi"/>
        </w:rPr>
      </w:pPr>
    </w:p>
    <w:p w:rsidR="00796405" w:rsidRDefault="00796405" w:rsidP="00796405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796405" w:rsidRPr="00DF508E" w:rsidRDefault="00796405" w:rsidP="00796405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796405" w:rsidRPr="003331E7" w:rsidRDefault="00796405" w:rsidP="00796405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796405" w:rsidRPr="00DF508E" w:rsidRDefault="00796405" w:rsidP="00796405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796405" w:rsidRDefault="00796405" w:rsidP="00796405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796405" w:rsidRPr="003331E7" w:rsidRDefault="00796405" w:rsidP="00796405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796405" w:rsidRDefault="00796405" w:rsidP="00796405">
      <w:pPr>
        <w:pStyle w:val="NoSpacing"/>
      </w:pPr>
      <w:r w:rsidRPr="002F202F">
        <w:t>Govori tekst srednje dužine koristeći se jezičnim strukturama niže razine složenosti.</w:t>
      </w:r>
    </w:p>
    <w:p w:rsidR="00796405" w:rsidRDefault="00796405" w:rsidP="00796405">
      <w:pPr>
        <w:pStyle w:val="NoSpacing"/>
      </w:pPr>
      <w:r w:rsidRPr="00AD4819">
        <w:t>OŠ (1) EJ A.8.4.</w:t>
      </w:r>
    </w:p>
    <w:p w:rsidR="00796405" w:rsidRDefault="00796405" w:rsidP="00796405">
      <w:pPr>
        <w:pStyle w:val="NoSpacing"/>
      </w:pPr>
      <w:r w:rsidRPr="00AD4819">
        <w:t>Sudjeluje u dužemu planiranom i dužemu jednostavnom neplaniranom razgovoru poznate tematike.</w:t>
      </w:r>
    </w:p>
    <w:p w:rsidR="00796405" w:rsidRPr="003331E7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796405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796405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OŠ (1) EJ B.8.2.</w:t>
      </w:r>
    </w:p>
    <w:p w:rsidR="00796405" w:rsidRPr="003331E7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796405" w:rsidRPr="003331E7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796405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796405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796405" w:rsidRPr="006555B2" w:rsidRDefault="00796405" w:rsidP="00796405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796405" w:rsidRDefault="00796405" w:rsidP="00796405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96405" w:rsidRPr="00F3576F" w:rsidRDefault="00796405" w:rsidP="0079640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796405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Učenik:</w:t>
      </w:r>
    </w:p>
    <w:p w:rsidR="00796405" w:rsidRPr="000C4D22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0C4D22">
        <w:t>s</w:t>
      </w:r>
      <w:r w:rsidRPr="000C4D22">
        <w:rPr>
          <w:rFonts w:eastAsia="Times New Roman" w:cs="Times New Roman"/>
          <w:lang w:eastAsia="hr-HR"/>
        </w:rPr>
        <w:t>udjeluje u planiranome razgovoru o glazbi i najdražim glazbenim žanrovima.</w:t>
      </w:r>
    </w:p>
    <w:p w:rsidR="00796405" w:rsidRPr="000C4D22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0C4D22">
        <w:rPr>
          <w:rFonts w:eastAsia="Times New Roman" w:cs="Times New Roman"/>
          <w:lang w:eastAsia="hr-HR"/>
        </w:rPr>
        <w:t xml:space="preserve">razumije pročitani tekst o popularnim glazbenim žanrovima. </w:t>
      </w:r>
    </w:p>
    <w:p w:rsidR="00796405" w:rsidRPr="000C4D22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0C4D22">
        <w:rPr>
          <w:rFonts w:eastAsia="Times New Roman" w:cs="Times New Roman"/>
          <w:lang w:eastAsia="hr-HR"/>
        </w:rPr>
        <w:lastRenderedPageBreak/>
        <w:t>razumije slušani tekst o K-pop vrsti glazbe.</w:t>
      </w:r>
    </w:p>
    <w:p w:rsidR="00796405" w:rsidRPr="000C4D22" w:rsidRDefault="00796405" w:rsidP="00796405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0C4D22">
        <w:rPr>
          <w:rFonts w:eastAsia="Times New Roman" w:cs="Times New Roman"/>
          <w:lang w:eastAsia="hr-HR"/>
        </w:rPr>
        <w:t xml:space="preserve">pokazuje razumijevanje slušanog teksta označavanjem točnih tvrdnji. </w:t>
      </w:r>
    </w:p>
    <w:p w:rsidR="00796405" w:rsidRPr="000C4D22" w:rsidRDefault="00796405" w:rsidP="00796405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0C4D22">
        <w:rPr>
          <w:rFonts w:asciiTheme="minorHAnsi" w:hAnsiTheme="minorHAnsi" w:cs="Times New Roman"/>
          <w:sz w:val="22"/>
          <w:szCs w:val="22"/>
        </w:rPr>
        <w:t>piše kraći strukturiran tekst o najdražem glazbenom žanru koristeći se jezičnim strukturama niže razine složenosti i razlikujući pravopisna pravila u hrvatskome i engleskome jeziku.</w:t>
      </w:r>
    </w:p>
    <w:p w:rsidR="00796405" w:rsidRDefault="00796405" w:rsidP="00796405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0C4D22">
        <w:rPr>
          <w:rFonts w:asciiTheme="minorHAnsi" w:hAnsiTheme="minorHAnsi" w:cs="Times New Roman"/>
          <w:sz w:val="22"/>
          <w:szCs w:val="22"/>
        </w:rPr>
        <w:t>interpretira informacije, vrednuje svoje i tuđa mišljenja i stavove glede glazbe i glazbenih žanrova.</w:t>
      </w:r>
    </w:p>
    <w:p w:rsidR="00796405" w:rsidRPr="000C4D22" w:rsidRDefault="00796405" w:rsidP="00796405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796405" w:rsidRPr="00B66C29" w:rsidRDefault="00796405" w:rsidP="00796405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796405" w:rsidRDefault="00796405" w:rsidP="00796405">
      <w:pPr>
        <w:pStyle w:val="NoSpacing"/>
      </w:pPr>
      <w:proofErr w:type="spellStart"/>
      <w:r>
        <w:t>osr</w:t>
      </w:r>
      <w:proofErr w:type="spellEnd"/>
      <w:r>
        <w:t xml:space="preserve"> A.3.1.Razvija sliku o sebi.</w:t>
      </w:r>
    </w:p>
    <w:p w:rsidR="00796405" w:rsidRDefault="00796405" w:rsidP="00796405">
      <w:pPr>
        <w:pStyle w:val="NoSpacing"/>
      </w:pPr>
      <w:proofErr w:type="spellStart"/>
      <w:r>
        <w:t>osr</w:t>
      </w:r>
      <w:proofErr w:type="spellEnd"/>
      <w:r>
        <w:t xml:space="preserve"> A.3.3.Razvija osobne potencijale.</w:t>
      </w:r>
    </w:p>
    <w:p w:rsidR="00796405" w:rsidRDefault="00796405" w:rsidP="00796405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796405" w:rsidRDefault="00796405" w:rsidP="00796405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796405" w:rsidRDefault="00796405" w:rsidP="00796405">
      <w:pPr>
        <w:pStyle w:val="NoSpacing"/>
      </w:pPr>
      <w:proofErr w:type="spellStart"/>
      <w:r>
        <w:t>uku</w:t>
      </w:r>
      <w:proofErr w:type="spellEnd"/>
      <w:r>
        <w:t xml:space="preserve"> A.3.1.Učenik samostalno traži nove informacije iz različitih izvora, transformira ih u novo znanje i uspješno primjenjuje pri rješavanju problema.</w:t>
      </w:r>
    </w:p>
    <w:p w:rsidR="00796405" w:rsidRPr="0050481D" w:rsidRDefault="00796405" w:rsidP="00796405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796405" w:rsidRDefault="00796405" w:rsidP="00796405">
      <w:pPr>
        <w:pStyle w:val="NoSpacing"/>
      </w:pPr>
      <w:r w:rsidRPr="0050481D">
        <w:t>Učenik samostalno oblikuje svoje ideje i kreativno pristupa rješavanju problema.</w:t>
      </w:r>
    </w:p>
    <w:p w:rsidR="00796405" w:rsidRPr="0050481D" w:rsidRDefault="00796405" w:rsidP="00796405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B.3.2.</w:t>
      </w:r>
      <w:r>
        <w:tab/>
      </w:r>
      <w:r w:rsidRPr="0050481D">
        <w:t>2. Praćenje</w:t>
      </w:r>
    </w:p>
    <w:p w:rsidR="00796405" w:rsidRDefault="00796405" w:rsidP="00796405">
      <w:pPr>
        <w:pStyle w:val="NoSpacing"/>
      </w:pPr>
      <w:r w:rsidRPr="0050481D">
        <w:t>Uz povremeni poticaj i samostalno učenik prati učinkovitost učenja i svoje napredovanje tijekom učenja.</w:t>
      </w:r>
    </w:p>
    <w:p w:rsidR="00796405" w:rsidRDefault="00796405" w:rsidP="00796405">
      <w:pPr>
        <w:pStyle w:val="NoSpacing"/>
      </w:pPr>
      <w:proofErr w:type="spellStart"/>
      <w:r>
        <w:t>ikt</w:t>
      </w:r>
      <w:proofErr w:type="spellEnd"/>
      <w:r>
        <w:t xml:space="preserve"> A.3.2.Učenik se samostalno koristi raznim uređajima i programima.</w:t>
      </w:r>
    </w:p>
    <w:p w:rsidR="00796405" w:rsidRDefault="00796405" w:rsidP="00796405">
      <w:pPr>
        <w:pStyle w:val="NoSpacing"/>
      </w:pPr>
      <w:proofErr w:type="spellStart"/>
      <w:r>
        <w:t>ikt</w:t>
      </w:r>
      <w:proofErr w:type="spellEnd"/>
      <w:r>
        <w:t xml:space="preserve"> B.3.3.Učenik poštuje međukulturne različitosti.</w:t>
      </w:r>
    </w:p>
    <w:p w:rsidR="00796405" w:rsidRPr="000A371C" w:rsidRDefault="00796405" w:rsidP="00796405">
      <w:pPr>
        <w:pStyle w:val="NoSpacing"/>
      </w:pPr>
      <w:proofErr w:type="spellStart"/>
      <w:r w:rsidRPr="000A371C">
        <w:t>ikt</w:t>
      </w:r>
      <w:proofErr w:type="spellEnd"/>
      <w:r w:rsidRPr="000A371C">
        <w:t xml:space="preserve"> C.3.2.Učenik samostalno i djelotvorno provodi jednostavno pretraživanje, a uz učiteljevu pomoć složeno pretraživanje informacija u digitalnome okružju.</w:t>
      </w:r>
    </w:p>
    <w:p w:rsidR="00796405" w:rsidRDefault="00796405" w:rsidP="00796405">
      <w:pPr>
        <w:pStyle w:val="NoSpacing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96405" w:rsidTr="00681C55">
        <w:tc>
          <w:tcPr>
            <w:tcW w:w="9288" w:type="dxa"/>
          </w:tcPr>
          <w:p w:rsidR="00796405" w:rsidRPr="001E6E9D" w:rsidRDefault="00796405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796405" w:rsidTr="00681C55">
        <w:tc>
          <w:tcPr>
            <w:tcW w:w="9288" w:type="dxa"/>
          </w:tcPr>
          <w:p w:rsidR="00796405" w:rsidRPr="00BE68DC" w:rsidRDefault="00796405" w:rsidP="00681C5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</w:rPr>
              <w:t xml:space="preserve">, 12 U3, L4, Ex. 3 </w:t>
            </w:r>
            <w:proofErr w:type="spellStart"/>
            <w:r w:rsidRPr="00B03928">
              <w:rPr>
                <w:rFonts w:cstheme="minorHAnsi"/>
                <w:i/>
              </w:rPr>
              <w:t>Ke</w:t>
            </w:r>
            <w:r>
              <w:rPr>
                <w:rFonts w:cstheme="minorHAnsi"/>
                <w:i/>
              </w:rPr>
              <w:t>lly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and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Bruce</w:t>
            </w:r>
            <w:proofErr w:type="spellEnd"/>
            <w:r>
              <w:rPr>
                <w:rFonts w:cstheme="minorHAnsi"/>
                <w:i/>
              </w:rPr>
              <w:t xml:space="preserve"> talk </w:t>
            </w:r>
            <w:proofErr w:type="spellStart"/>
            <w:r>
              <w:rPr>
                <w:rFonts w:cstheme="minorHAnsi"/>
                <w:i/>
              </w:rPr>
              <w:t>about</w:t>
            </w:r>
            <w:proofErr w:type="spellEnd"/>
            <w:r>
              <w:rPr>
                <w:rFonts w:cstheme="minorHAnsi"/>
                <w:i/>
              </w:rPr>
              <w:t xml:space="preserve"> K-pop</w:t>
            </w:r>
            <w:r>
              <w:rPr>
                <w:rFonts w:cstheme="minorHAnsi"/>
              </w:rPr>
              <w:t>, zvučni zapis</w:t>
            </w:r>
          </w:p>
          <w:p w:rsidR="00796405" w:rsidRDefault="00796405" w:rsidP="00681C55">
            <w:pPr>
              <w:rPr>
                <w:rFonts w:cstheme="minorHAnsi"/>
              </w:rPr>
            </w:pPr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  <w:i/>
              </w:rPr>
              <w:t>K-pop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wordsearch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words</w:t>
            </w:r>
            <w:proofErr w:type="spellEnd"/>
            <w:r>
              <w:rPr>
                <w:rFonts w:cstheme="minorHAnsi"/>
              </w:rPr>
              <w:t xml:space="preserve"> are </w:t>
            </w:r>
            <w:proofErr w:type="spellStart"/>
            <w:r>
              <w:rPr>
                <w:rFonts w:cstheme="minorHAnsi"/>
              </w:rPr>
              <w:t>hidden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letter</w:t>
            </w:r>
            <w:proofErr w:type="spellEnd"/>
            <w:r>
              <w:rPr>
                <w:rFonts w:cstheme="minorHAnsi"/>
              </w:rPr>
              <w:t xml:space="preserve"> grid. </w:t>
            </w:r>
            <w:proofErr w:type="spellStart"/>
            <w:r>
              <w:rPr>
                <w:rFonts w:cstheme="minorHAnsi"/>
              </w:rPr>
              <w:t>Find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them</w:t>
            </w:r>
            <w:proofErr w:type="spellEnd"/>
            <w:r>
              <w:rPr>
                <w:rFonts w:cstheme="minorHAnsi"/>
              </w:rPr>
              <w:t xml:space="preserve"> as </w:t>
            </w:r>
            <w:proofErr w:type="spellStart"/>
            <w:r>
              <w:rPr>
                <w:rFonts w:cstheme="minorHAnsi"/>
              </w:rPr>
              <w:t>fast</w:t>
            </w:r>
            <w:proofErr w:type="spellEnd"/>
            <w:r>
              <w:rPr>
                <w:rFonts w:cstheme="minorHAnsi"/>
              </w:rPr>
              <w:t xml:space="preserve"> as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can</w:t>
            </w:r>
            <w:proofErr w:type="spellEnd"/>
            <w:r>
              <w:rPr>
                <w:rFonts w:cstheme="minorHAnsi"/>
              </w:rPr>
              <w:t>.)</w:t>
            </w:r>
          </w:p>
          <w:p w:rsidR="00796405" w:rsidRPr="001E6E9D" w:rsidRDefault="00796405" w:rsidP="00681C5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 w:rsidRPr="00A643D3">
              <w:rPr>
                <w:rFonts w:cstheme="minorHAnsi"/>
                <w:b/>
              </w:rPr>
              <w:t xml:space="preserve"> More</w:t>
            </w:r>
            <w:r w:rsidRPr="008B16AC">
              <w:t xml:space="preserve"> </w:t>
            </w:r>
            <w:proofErr w:type="spellStart"/>
            <w:r w:rsidRPr="00177FA6">
              <w:rPr>
                <w:i/>
              </w:rPr>
              <w:t>Music</w:t>
            </w:r>
            <w:proofErr w:type="spellEnd"/>
            <w:r w:rsidRPr="00177FA6">
              <w:rPr>
                <w:i/>
              </w:rPr>
              <w:t xml:space="preserve"> </w:t>
            </w:r>
            <w:proofErr w:type="spellStart"/>
            <w:r w:rsidRPr="00177FA6">
              <w:rPr>
                <w:i/>
              </w:rPr>
              <w:t>styles</w:t>
            </w:r>
            <w:proofErr w:type="spellEnd"/>
            <w:r w:rsidRPr="00177FA6">
              <w:rPr>
                <w:i/>
              </w:rPr>
              <w:t xml:space="preserve"> </w:t>
            </w:r>
            <w:proofErr w:type="spellStart"/>
            <w:r w:rsidRPr="00177FA6">
              <w:rPr>
                <w:i/>
              </w:rPr>
              <w:t>from</w:t>
            </w:r>
            <w:proofErr w:type="spellEnd"/>
            <w:r w:rsidRPr="00177FA6">
              <w:rPr>
                <w:i/>
              </w:rPr>
              <w:t xml:space="preserve"> </w:t>
            </w:r>
            <w:proofErr w:type="spellStart"/>
            <w:r w:rsidRPr="00177FA6">
              <w:rPr>
                <w:i/>
              </w:rPr>
              <w:t>around</w:t>
            </w:r>
            <w:proofErr w:type="spellEnd"/>
            <w:r w:rsidRPr="00177FA6">
              <w:rPr>
                <w:i/>
              </w:rPr>
              <w:t xml:space="preserve"> </w:t>
            </w:r>
            <w:proofErr w:type="spellStart"/>
            <w:r w:rsidRPr="00177FA6">
              <w:rPr>
                <w:i/>
              </w:rPr>
              <w:t>the</w:t>
            </w:r>
            <w:proofErr w:type="spellEnd"/>
            <w:r w:rsidRPr="00177FA6">
              <w:rPr>
                <w:i/>
              </w:rPr>
              <w:t xml:space="preserve"> world</w:t>
            </w:r>
            <w:r>
              <w:rPr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796405" w:rsidRDefault="00796405" w:rsidP="00796405">
      <w:pPr>
        <w:pStyle w:val="NoSpacing"/>
        <w:rPr>
          <w:b/>
          <w:color w:val="365F91" w:themeColor="accent1" w:themeShade="BF"/>
        </w:rPr>
      </w:pPr>
    </w:p>
    <w:p w:rsidR="00796405" w:rsidRPr="006F59DC" w:rsidRDefault="00796405" w:rsidP="0079640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F59DC">
        <w:rPr>
          <w:b/>
          <w:color w:val="365F91" w:themeColor="accent1" w:themeShade="BF"/>
        </w:rPr>
        <w:t>PLAN SATA 2</w:t>
      </w:r>
    </w:p>
    <w:p w:rsidR="00796405" w:rsidRPr="0060151B" w:rsidRDefault="00796405" w:rsidP="00796405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popular </w:t>
      </w:r>
      <w:proofErr w:type="spellStart"/>
      <w:r>
        <w:rPr>
          <w:b/>
          <w:color w:val="365F91" w:themeColor="accent1" w:themeShade="BF"/>
        </w:rPr>
        <w:t>music</w:t>
      </w:r>
      <w:proofErr w:type="spellEnd"/>
      <w:r>
        <w:rPr>
          <w:b/>
          <w:color w:val="365F91" w:themeColor="accent1" w:themeShade="BF"/>
        </w:rPr>
        <w:t xml:space="preserve"> style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express </w:t>
      </w:r>
      <w:proofErr w:type="spellStart"/>
      <w:r>
        <w:rPr>
          <w:b/>
          <w:color w:val="365F91" w:themeColor="accent1" w:themeShade="BF"/>
        </w:rPr>
        <w:t>my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opinion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it.</w:t>
      </w:r>
    </w:p>
    <w:p w:rsidR="00796405" w:rsidRPr="00EA3D2E" w:rsidRDefault="00796405" w:rsidP="00796405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</w:t>
      </w:r>
      <w:proofErr w:type="spellStart"/>
      <w:r>
        <w:rPr>
          <w:b/>
          <w:color w:val="365F91" w:themeColor="accent1" w:themeShade="BF"/>
        </w:rPr>
        <w:t>skills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796405" w:rsidRDefault="00796405" w:rsidP="00796405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796405" w:rsidRPr="00F97AAF" w:rsidRDefault="00796405" w:rsidP="00796405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B86A5E">
        <w:rPr>
          <w:rFonts w:ascii="Calibri" w:hAnsi="Calibri" w:cs="Calibri"/>
        </w:rPr>
        <w:t>Učenici čitaju svoje sastavke o glazbi i puštaju pjesme. (</w:t>
      </w:r>
      <w:proofErr w:type="spellStart"/>
      <w:r w:rsidRPr="00B86A5E">
        <w:rPr>
          <w:rFonts w:ascii="Calibri" w:hAnsi="Calibri" w:cs="Calibri"/>
          <w:b/>
        </w:rPr>
        <w:t>Variation</w:t>
      </w:r>
      <w:proofErr w:type="spellEnd"/>
      <w:r w:rsidRPr="00B86A5E">
        <w:rPr>
          <w:rFonts w:ascii="Calibri" w:hAnsi="Calibri" w:cs="Calibri"/>
          <w:b/>
        </w:rPr>
        <w:t>:</w:t>
      </w:r>
      <w:r w:rsidRPr="00B86A5E">
        <w:rPr>
          <w:rFonts w:ascii="Calibri" w:hAnsi="Calibri" w:cs="Calibri"/>
        </w:rPr>
        <w:t xml:space="preserve"> ako učenici nisu pripremili slušanje glazbe, učitelj/</w:t>
      </w:r>
      <w:proofErr w:type="spellStart"/>
      <w:r w:rsidRPr="00B86A5E">
        <w:rPr>
          <w:rFonts w:ascii="Calibri" w:hAnsi="Calibri" w:cs="Calibri"/>
        </w:rPr>
        <w:t>ica</w:t>
      </w:r>
      <w:proofErr w:type="spellEnd"/>
      <w:r w:rsidRPr="00B86A5E">
        <w:rPr>
          <w:rFonts w:ascii="Calibri" w:hAnsi="Calibri" w:cs="Calibri"/>
        </w:rPr>
        <w:t xml:space="preserve"> može pripremiti nekoliko pjesama/vrsta glazbe i pustiti kratko učenicima kao ponavljanje glazbenih žanrova. Slušanje se može odraditi i kao malo razredno natjecanje u poznavanju glazbe. Učenici se mogu podijeliti u dvije skupine.</w:t>
      </w:r>
      <w:r>
        <w:rPr>
          <w:rFonts w:ascii="Calibri" w:hAnsi="Calibri" w:cs="Calibri"/>
        </w:rPr>
        <w:t xml:space="preserve"> </w:t>
      </w:r>
      <w:proofErr w:type="spellStart"/>
      <w:r w:rsidRPr="00F97AAF">
        <w:rPr>
          <w:rFonts w:ascii="Calibri" w:hAnsi="Calibri" w:cs="Calibri"/>
          <w:i/>
        </w:rPr>
        <w:t>Listen</w:t>
      </w:r>
      <w:proofErr w:type="spellEnd"/>
      <w:r w:rsidRPr="00F97AAF">
        <w:rPr>
          <w:rFonts w:ascii="Calibri" w:hAnsi="Calibri" w:cs="Calibri"/>
          <w:i/>
        </w:rPr>
        <w:t xml:space="preserve"> </w:t>
      </w:r>
      <w:proofErr w:type="spellStart"/>
      <w:r w:rsidRPr="00F97AAF">
        <w:rPr>
          <w:rFonts w:ascii="Calibri" w:hAnsi="Calibri" w:cs="Calibri"/>
          <w:i/>
        </w:rPr>
        <w:t>carefully</w:t>
      </w:r>
      <w:proofErr w:type="spellEnd"/>
      <w:r w:rsidRPr="00F97AAF">
        <w:rPr>
          <w:rFonts w:ascii="Calibri" w:hAnsi="Calibri" w:cs="Calibri"/>
          <w:i/>
        </w:rPr>
        <w:t xml:space="preserve"> </w:t>
      </w:r>
      <w:proofErr w:type="spellStart"/>
      <w:r w:rsidRPr="00F97AAF">
        <w:rPr>
          <w:rFonts w:ascii="Calibri" w:hAnsi="Calibri" w:cs="Calibri"/>
          <w:i/>
        </w:rPr>
        <w:t>and</w:t>
      </w:r>
      <w:proofErr w:type="spellEnd"/>
      <w:r w:rsidRPr="00F97AAF">
        <w:rPr>
          <w:rFonts w:ascii="Calibri" w:hAnsi="Calibri" w:cs="Calibri"/>
          <w:i/>
        </w:rPr>
        <w:t xml:space="preserve"> </w:t>
      </w:r>
      <w:proofErr w:type="spellStart"/>
      <w:r w:rsidRPr="00F97AAF">
        <w:rPr>
          <w:rFonts w:ascii="Calibri" w:hAnsi="Calibri" w:cs="Calibri"/>
          <w:i/>
        </w:rPr>
        <w:t>gue</w:t>
      </w:r>
      <w:r>
        <w:rPr>
          <w:rFonts w:ascii="Calibri" w:hAnsi="Calibri" w:cs="Calibri"/>
          <w:i/>
        </w:rPr>
        <w:t>s</w:t>
      </w:r>
      <w:r w:rsidRPr="00F97AAF">
        <w:rPr>
          <w:rFonts w:ascii="Calibri" w:hAnsi="Calibri" w:cs="Calibri"/>
          <w:i/>
        </w:rPr>
        <w:t>s</w:t>
      </w:r>
      <w:proofErr w:type="spellEnd"/>
      <w:r w:rsidRPr="00F97AAF">
        <w:rPr>
          <w:rFonts w:ascii="Calibri" w:hAnsi="Calibri" w:cs="Calibri"/>
          <w:i/>
        </w:rPr>
        <w:t xml:space="preserve"> </w:t>
      </w:r>
      <w:proofErr w:type="spellStart"/>
      <w:r w:rsidRPr="00F97AAF">
        <w:rPr>
          <w:rFonts w:ascii="Calibri" w:hAnsi="Calibri" w:cs="Calibri"/>
          <w:i/>
        </w:rPr>
        <w:t>the</w:t>
      </w:r>
      <w:proofErr w:type="spellEnd"/>
      <w:r w:rsidRPr="00F97AAF">
        <w:rPr>
          <w:rFonts w:ascii="Calibri" w:hAnsi="Calibri" w:cs="Calibri"/>
          <w:i/>
        </w:rPr>
        <w:t xml:space="preserve"> </w:t>
      </w:r>
      <w:proofErr w:type="spellStart"/>
      <w:r w:rsidRPr="00F97AAF">
        <w:rPr>
          <w:rFonts w:ascii="Calibri" w:hAnsi="Calibri" w:cs="Calibri"/>
          <w:i/>
        </w:rPr>
        <w:t>music</w:t>
      </w:r>
      <w:proofErr w:type="spellEnd"/>
      <w:r w:rsidRPr="00F97AAF">
        <w:rPr>
          <w:rFonts w:ascii="Calibri" w:hAnsi="Calibri" w:cs="Calibri"/>
          <w:i/>
        </w:rPr>
        <w:t xml:space="preserve"> </w:t>
      </w:r>
      <w:proofErr w:type="spellStart"/>
      <w:r w:rsidRPr="00F97AAF">
        <w:rPr>
          <w:rFonts w:ascii="Calibri" w:hAnsi="Calibri" w:cs="Calibri"/>
          <w:i/>
        </w:rPr>
        <w:t>genre</w:t>
      </w:r>
      <w:proofErr w:type="spellEnd"/>
      <w:r w:rsidRPr="00F97AAF">
        <w:rPr>
          <w:rFonts w:ascii="Calibri" w:hAnsi="Calibri" w:cs="Calibri"/>
          <w:i/>
        </w:rPr>
        <w:t xml:space="preserve">! </w:t>
      </w:r>
      <w:proofErr w:type="spellStart"/>
      <w:r w:rsidRPr="00F97AAF">
        <w:rPr>
          <w:rFonts w:ascii="Calibri" w:hAnsi="Calibri" w:cs="Calibri"/>
          <w:i/>
        </w:rPr>
        <w:t>Classical</w:t>
      </w:r>
      <w:proofErr w:type="spellEnd"/>
      <w:r w:rsidRPr="00F97AAF">
        <w:rPr>
          <w:rFonts w:ascii="Calibri" w:hAnsi="Calibri" w:cs="Calibri"/>
          <w:i/>
        </w:rPr>
        <w:t xml:space="preserve"> or </w:t>
      </w:r>
      <w:proofErr w:type="spellStart"/>
      <w:r w:rsidRPr="00F97AAF">
        <w:rPr>
          <w:rFonts w:ascii="Calibri" w:hAnsi="Calibri" w:cs="Calibri"/>
          <w:i/>
        </w:rPr>
        <w:t>jazz</w:t>
      </w:r>
      <w:proofErr w:type="spellEnd"/>
      <w:r w:rsidRPr="00F97AAF">
        <w:rPr>
          <w:rFonts w:ascii="Calibri" w:hAnsi="Calibri" w:cs="Calibri"/>
          <w:i/>
        </w:rPr>
        <w:t xml:space="preserve">? Pop or </w:t>
      </w:r>
      <w:proofErr w:type="spellStart"/>
      <w:r w:rsidRPr="00F97AAF">
        <w:rPr>
          <w:rFonts w:ascii="Calibri" w:hAnsi="Calibri" w:cs="Calibri"/>
          <w:i/>
        </w:rPr>
        <w:t>rock</w:t>
      </w:r>
      <w:proofErr w:type="spellEnd"/>
      <w:r w:rsidRPr="00F97AAF">
        <w:rPr>
          <w:rFonts w:ascii="Calibri" w:hAnsi="Calibri" w:cs="Calibri"/>
          <w:i/>
        </w:rPr>
        <w:t xml:space="preserve">? </w:t>
      </w:r>
      <w:proofErr w:type="spellStart"/>
      <w:r w:rsidRPr="00F97AAF">
        <w:rPr>
          <w:rFonts w:ascii="Calibri" w:hAnsi="Calibri" w:cs="Calibri"/>
          <w:i/>
        </w:rPr>
        <w:t>etc</w:t>
      </w:r>
      <w:proofErr w:type="spellEnd"/>
      <w:r>
        <w:rPr>
          <w:rFonts w:ascii="Calibri" w:hAnsi="Calibri" w:cs="Calibri"/>
        </w:rPr>
        <w:t>.</w:t>
      </w:r>
      <w:r w:rsidRPr="00B86A5E">
        <w:rPr>
          <w:rFonts w:ascii="Calibri" w:hAnsi="Calibri" w:cs="Calibri"/>
        </w:rPr>
        <w:t xml:space="preserve">) </w:t>
      </w:r>
      <w:r w:rsidRPr="00F97AAF">
        <w:rPr>
          <w:rFonts w:ascii="Calibri" w:hAnsi="Calibri" w:cs="Calibri"/>
        </w:rPr>
        <w:t xml:space="preserve"> </w:t>
      </w:r>
    </w:p>
    <w:p w:rsidR="00796405" w:rsidRDefault="00796405" w:rsidP="00796405">
      <w:pPr>
        <w:rPr>
          <w:rFonts w:cstheme="minorHAnsi"/>
          <w:b/>
        </w:rPr>
      </w:pPr>
      <w:r w:rsidRPr="00D56CC6">
        <w:rPr>
          <w:rFonts w:cstheme="minorHAnsi"/>
          <w:b/>
        </w:rPr>
        <w:t>Glavni dio:</w:t>
      </w:r>
    </w:p>
    <w:p w:rsidR="00796405" w:rsidRPr="00B92E94" w:rsidRDefault="00796405" w:rsidP="00796405">
      <w:pPr>
        <w:pStyle w:val="ListParagraph"/>
        <w:numPr>
          <w:ilvl w:val="0"/>
          <w:numId w:val="1"/>
        </w:numPr>
        <w:rPr>
          <w:rFonts w:cstheme="minorHAnsi"/>
        </w:rPr>
      </w:pPr>
      <w:r w:rsidRPr="007C6B1B">
        <w:rPr>
          <w:rFonts w:cstheme="minorHAnsi"/>
        </w:rPr>
        <w:t>Učitelj/</w:t>
      </w:r>
      <w:proofErr w:type="spellStart"/>
      <w:r w:rsidRPr="007C6B1B"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</w:t>
      </w:r>
      <w:r w:rsidRPr="00B92E94">
        <w:rPr>
          <w:rFonts w:cstheme="minorHAnsi"/>
          <w:b/>
        </w:rPr>
        <w:t>DDS</w:t>
      </w:r>
      <w:r>
        <w:rPr>
          <w:rFonts w:cstheme="minorHAnsi"/>
        </w:rPr>
        <w:t xml:space="preserve"> zadatak </w:t>
      </w:r>
      <w:proofErr w:type="spellStart"/>
      <w:r w:rsidRPr="00B92E94">
        <w:rPr>
          <w:rFonts w:cstheme="minorHAnsi"/>
          <w:b/>
        </w:rPr>
        <w:t>Learn</w:t>
      </w:r>
      <w:proofErr w:type="spellEnd"/>
      <w:r w:rsidRPr="00B92E94">
        <w:rPr>
          <w:rFonts w:cstheme="minorHAnsi"/>
          <w:b/>
        </w:rPr>
        <w:t xml:space="preserve"> More</w:t>
      </w:r>
      <w:r w:rsidRPr="00B92E94">
        <w:rPr>
          <w:rFonts w:cstheme="minorHAnsi"/>
        </w:rPr>
        <w:t xml:space="preserve"> </w:t>
      </w:r>
      <w:proofErr w:type="spellStart"/>
      <w:r w:rsidRPr="00B92E94">
        <w:rPr>
          <w:rFonts w:cstheme="minorHAnsi"/>
          <w:i/>
        </w:rPr>
        <w:t>Music</w:t>
      </w:r>
      <w:proofErr w:type="spellEnd"/>
      <w:r w:rsidRPr="00B92E94">
        <w:rPr>
          <w:rFonts w:cstheme="minorHAnsi"/>
          <w:i/>
        </w:rPr>
        <w:t xml:space="preserve"> </w:t>
      </w:r>
      <w:proofErr w:type="spellStart"/>
      <w:r w:rsidRPr="00B92E94">
        <w:rPr>
          <w:rFonts w:cstheme="minorHAnsi"/>
          <w:i/>
        </w:rPr>
        <w:t>styles</w:t>
      </w:r>
      <w:proofErr w:type="spellEnd"/>
      <w:r w:rsidRPr="00B92E94">
        <w:rPr>
          <w:rFonts w:cstheme="minorHAnsi"/>
          <w:i/>
        </w:rPr>
        <w:t xml:space="preserve"> </w:t>
      </w:r>
      <w:proofErr w:type="spellStart"/>
      <w:r w:rsidRPr="00B92E94">
        <w:rPr>
          <w:rFonts w:cstheme="minorHAnsi"/>
          <w:i/>
        </w:rPr>
        <w:t>from</w:t>
      </w:r>
      <w:proofErr w:type="spellEnd"/>
      <w:r w:rsidRPr="00B92E94">
        <w:rPr>
          <w:rFonts w:cstheme="minorHAnsi"/>
          <w:i/>
        </w:rPr>
        <w:t xml:space="preserve"> </w:t>
      </w:r>
      <w:proofErr w:type="spellStart"/>
      <w:r w:rsidRPr="00B92E94">
        <w:rPr>
          <w:rFonts w:cstheme="minorHAnsi"/>
          <w:i/>
        </w:rPr>
        <w:t>around</w:t>
      </w:r>
      <w:proofErr w:type="spellEnd"/>
      <w:r w:rsidRPr="00B92E94">
        <w:rPr>
          <w:rFonts w:cstheme="minorHAnsi"/>
          <w:i/>
        </w:rPr>
        <w:t xml:space="preserve"> </w:t>
      </w:r>
      <w:proofErr w:type="spellStart"/>
      <w:r w:rsidRPr="00B92E94">
        <w:rPr>
          <w:rFonts w:cstheme="minorHAnsi"/>
          <w:i/>
        </w:rPr>
        <w:t>the</w:t>
      </w:r>
      <w:proofErr w:type="spellEnd"/>
      <w:r w:rsidRPr="00B92E94">
        <w:rPr>
          <w:rFonts w:cstheme="minorHAnsi"/>
          <w:i/>
        </w:rPr>
        <w:t xml:space="preserve"> world</w:t>
      </w:r>
      <w:r>
        <w:rPr>
          <w:rFonts w:cstheme="minorHAnsi"/>
          <w:i/>
        </w:rPr>
        <w:t>.</w:t>
      </w:r>
      <w:r>
        <w:rPr>
          <w:rFonts w:cstheme="minorHAnsi"/>
        </w:rPr>
        <w:t xml:space="preserve"> Učenici čitaju tekstove o četiri različita glazbena stila: </w:t>
      </w:r>
      <w:proofErr w:type="spellStart"/>
      <w:r w:rsidRPr="00B92E94">
        <w:rPr>
          <w:rFonts w:cstheme="minorHAnsi"/>
          <w:i/>
        </w:rPr>
        <w:t>Gnawa</w:t>
      </w:r>
      <w:proofErr w:type="spellEnd"/>
      <w:r w:rsidRPr="00B92E94">
        <w:rPr>
          <w:rFonts w:cstheme="minorHAnsi"/>
          <w:i/>
        </w:rPr>
        <w:t xml:space="preserve">, EDM, </w:t>
      </w:r>
      <w:proofErr w:type="spellStart"/>
      <w:r w:rsidRPr="00B92E94">
        <w:rPr>
          <w:rFonts w:cstheme="minorHAnsi"/>
          <w:i/>
        </w:rPr>
        <w:t>Bollywood</w:t>
      </w:r>
      <w:proofErr w:type="spellEnd"/>
      <w:r>
        <w:rPr>
          <w:rFonts w:cstheme="minorHAnsi"/>
        </w:rPr>
        <w:t xml:space="preserve"> i </w:t>
      </w:r>
      <w:proofErr w:type="spellStart"/>
      <w:r w:rsidRPr="00B92E94">
        <w:rPr>
          <w:rFonts w:cstheme="minorHAnsi"/>
          <w:i/>
        </w:rPr>
        <w:t>Reggae</w:t>
      </w:r>
      <w:proofErr w:type="spellEnd"/>
      <w:r>
        <w:rPr>
          <w:rFonts w:cstheme="minorHAnsi"/>
        </w:rPr>
        <w:t xml:space="preserve">. </w:t>
      </w:r>
      <w:r w:rsidRPr="00B92E94">
        <w:rPr>
          <w:rFonts w:cstheme="minorHAnsi"/>
          <w:i/>
        </w:rPr>
        <w:t xml:space="preserve"> </w:t>
      </w:r>
      <w:r>
        <w:rPr>
          <w:rFonts w:cstheme="minorHAnsi"/>
        </w:rPr>
        <w:t>Prva četiri pitanja/zadatka učenici odrađuju zajedno:</w:t>
      </w:r>
      <w:r w:rsidRPr="00B92E94">
        <w:rPr>
          <w:rFonts w:ascii="Arial" w:eastAsia="Times New Roman" w:hAnsi="Arial" w:cs="Arial"/>
          <w:color w:val="262626"/>
          <w:sz w:val="27"/>
          <w:szCs w:val="27"/>
          <w:lang w:eastAsia="hr-HR"/>
        </w:rPr>
        <w:t xml:space="preserve"> </w:t>
      </w:r>
    </w:p>
    <w:p w:rsidR="00796405" w:rsidRPr="00B92E94" w:rsidRDefault="00796405" w:rsidP="00796405">
      <w:pPr>
        <w:pStyle w:val="NoSpacing"/>
        <w:ind w:firstLine="708"/>
        <w:rPr>
          <w:rFonts w:cstheme="minorHAnsi"/>
        </w:rPr>
      </w:pPr>
      <w:r w:rsidRPr="00B92E94">
        <w:rPr>
          <w:rFonts w:eastAsia="Times New Roman" w:cs="Arial"/>
          <w:color w:val="262626"/>
          <w:lang w:eastAsia="hr-HR"/>
        </w:rPr>
        <w:t xml:space="preserve">1 </w:t>
      </w:r>
      <w:proofErr w:type="spellStart"/>
      <w:r w:rsidRPr="00B92E94">
        <w:t>Order</w:t>
      </w:r>
      <w:proofErr w:type="spellEnd"/>
      <w:r w:rsidRPr="00B92E94">
        <w:t xml:space="preserve"> </w:t>
      </w:r>
      <w:proofErr w:type="spellStart"/>
      <w:r w:rsidRPr="00B92E94">
        <w:t>the</w:t>
      </w:r>
      <w:proofErr w:type="spellEnd"/>
      <w:r w:rsidRPr="00B92E94">
        <w:t xml:space="preserve"> </w:t>
      </w:r>
      <w:proofErr w:type="spellStart"/>
      <w:r w:rsidRPr="00B92E94">
        <w:t>styles</w:t>
      </w:r>
      <w:proofErr w:type="spellEnd"/>
      <w:r w:rsidRPr="00B92E94">
        <w:t xml:space="preserve"> </w:t>
      </w:r>
      <w:proofErr w:type="spellStart"/>
      <w:r w:rsidRPr="00B92E94">
        <w:t>from</w:t>
      </w:r>
      <w:proofErr w:type="spellEnd"/>
      <w:r w:rsidRPr="00B92E94">
        <w:t xml:space="preserve"> </w:t>
      </w:r>
      <w:proofErr w:type="spellStart"/>
      <w:r w:rsidRPr="00B92E94">
        <w:t>the</w:t>
      </w:r>
      <w:proofErr w:type="spellEnd"/>
      <w:r w:rsidRPr="00B92E94">
        <w:t xml:space="preserve"> </w:t>
      </w:r>
      <w:proofErr w:type="spellStart"/>
      <w:r w:rsidRPr="00B92E94">
        <w:t>oldest</w:t>
      </w:r>
      <w:proofErr w:type="spellEnd"/>
      <w:r w:rsidRPr="00B92E94">
        <w:t xml:space="preserve"> to </w:t>
      </w:r>
      <w:proofErr w:type="spellStart"/>
      <w:r w:rsidRPr="00B92E94">
        <w:t>the</w:t>
      </w:r>
      <w:proofErr w:type="spellEnd"/>
      <w:r w:rsidRPr="00B92E94">
        <w:t xml:space="preserve"> </w:t>
      </w:r>
      <w:proofErr w:type="spellStart"/>
      <w:r w:rsidRPr="00B92E94">
        <w:t>newest</w:t>
      </w:r>
      <w:proofErr w:type="spellEnd"/>
      <w:r w:rsidRPr="00B92E94">
        <w:t>. </w:t>
      </w:r>
    </w:p>
    <w:p w:rsidR="00796405" w:rsidRPr="00B92E94" w:rsidRDefault="00796405" w:rsidP="00796405">
      <w:pPr>
        <w:pStyle w:val="NoSpacing"/>
        <w:ind w:left="708"/>
        <w:rPr>
          <w:i/>
        </w:rPr>
      </w:pPr>
      <w:r w:rsidRPr="00B92E94">
        <w:rPr>
          <w:i/>
        </w:rPr>
        <w:t xml:space="preserve">2 </w:t>
      </w:r>
      <w:proofErr w:type="spellStart"/>
      <w:r w:rsidRPr="00B92E94">
        <w:rPr>
          <w:i/>
        </w:rPr>
        <w:t>Find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the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countries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of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origin</w:t>
      </w:r>
      <w:proofErr w:type="spellEnd"/>
      <w:r w:rsidRPr="00B92E94">
        <w:rPr>
          <w:i/>
        </w:rPr>
        <w:t xml:space="preserve"> on a </w:t>
      </w:r>
      <w:proofErr w:type="spellStart"/>
      <w:r w:rsidRPr="00B92E94">
        <w:rPr>
          <w:i/>
        </w:rPr>
        <w:t>map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and</w:t>
      </w:r>
      <w:proofErr w:type="spellEnd"/>
      <w:r w:rsidRPr="00B92E94">
        <w:rPr>
          <w:i/>
        </w:rPr>
        <w:t xml:space="preserve"> look </w:t>
      </w:r>
      <w:proofErr w:type="spellStart"/>
      <w:r w:rsidRPr="00B92E94">
        <w:rPr>
          <w:i/>
        </w:rPr>
        <w:t>into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their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brief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histories</w:t>
      </w:r>
      <w:proofErr w:type="spellEnd"/>
      <w:r w:rsidRPr="00B92E94">
        <w:rPr>
          <w:i/>
        </w:rPr>
        <w:t xml:space="preserve">. </w:t>
      </w:r>
      <w:proofErr w:type="spellStart"/>
      <w:r w:rsidRPr="00B92E94">
        <w:rPr>
          <w:i/>
        </w:rPr>
        <w:t>What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was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going</w:t>
      </w:r>
      <w:proofErr w:type="spellEnd"/>
      <w:r w:rsidRPr="00B92E94">
        <w:rPr>
          <w:i/>
        </w:rPr>
        <w:t xml:space="preserve"> on </w:t>
      </w:r>
      <w:proofErr w:type="spellStart"/>
      <w:r w:rsidRPr="00B92E94">
        <w:rPr>
          <w:i/>
        </w:rPr>
        <w:t>in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these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countries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when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different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music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styles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became</w:t>
      </w:r>
      <w:proofErr w:type="spellEnd"/>
      <w:r w:rsidRPr="00B92E94">
        <w:rPr>
          <w:i/>
        </w:rPr>
        <w:t xml:space="preserve"> popular? </w:t>
      </w:r>
    </w:p>
    <w:p w:rsidR="00796405" w:rsidRPr="00B92E94" w:rsidRDefault="00796405" w:rsidP="00796405">
      <w:pPr>
        <w:pStyle w:val="NoSpacing"/>
        <w:ind w:firstLine="708"/>
        <w:rPr>
          <w:i/>
        </w:rPr>
      </w:pPr>
      <w:r w:rsidRPr="00B92E94">
        <w:rPr>
          <w:i/>
        </w:rPr>
        <w:t xml:space="preserve">3 </w:t>
      </w:r>
      <w:proofErr w:type="spellStart"/>
      <w:r w:rsidRPr="00B92E94">
        <w:rPr>
          <w:i/>
        </w:rPr>
        <w:t>What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similarities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and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differences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can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you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find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between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styles</w:t>
      </w:r>
      <w:proofErr w:type="spellEnd"/>
      <w:r w:rsidRPr="00B92E94">
        <w:rPr>
          <w:i/>
        </w:rPr>
        <w:t>? </w:t>
      </w:r>
    </w:p>
    <w:p w:rsidR="00796405" w:rsidRDefault="00796405" w:rsidP="00796405">
      <w:pPr>
        <w:pStyle w:val="NoSpacing"/>
        <w:ind w:left="708"/>
        <w:rPr>
          <w:i/>
        </w:rPr>
      </w:pPr>
      <w:r w:rsidRPr="00B92E94">
        <w:rPr>
          <w:i/>
        </w:rPr>
        <w:lastRenderedPageBreak/>
        <w:t xml:space="preserve">4 </w:t>
      </w:r>
      <w:proofErr w:type="spellStart"/>
      <w:r w:rsidRPr="00B92E94">
        <w:rPr>
          <w:i/>
        </w:rPr>
        <w:t>Listen</w:t>
      </w:r>
      <w:proofErr w:type="spellEnd"/>
      <w:r w:rsidRPr="00B92E94">
        <w:rPr>
          <w:i/>
        </w:rPr>
        <w:t xml:space="preserve"> to </w:t>
      </w:r>
      <w:proofErr w:type="spellStart"/>
      <w:r w:rsidRPr="00B92E94">
        <w:rPr>
          <w:i/>
        </w:rPr>
        <w:t>the</w:t>
      </w:r>
      <w:proofErr w:type="spellEnd"/>
      <w:r w:rsidRPr="00B92E94">
        <w:rPr>
          <w:i/>
        </w:rPr>
        <w:t xml:space="preserve"> most popular </w:t>
      </w:r>
      <w:proofErr w:type="spellStart"/>
      <w:r w:rsidRPr="00B92E94">
        <w:rPr>
          <w:i/>
        </w:rPr>
        <w:t>songs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from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each</w:t>
      </w:r>
      <w:proofErr w:type="spellEnd"/>
      <w:r w:rsidRPr="00B92E94">
        <w:rPr>
          <w:i/>
        </w:rPr>
        <w:t xml:space="preserve"> style, </w:t>
      </w:r>
      <w:proofErr w:type="spellStart"/>
      <w:r w:rsidRPr="00B92E94">
        <w:rPr>
          <w:i/>
        </w:rPr>
        <w:t>and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discuss</w:t>
      </w:r>
      <w:proofErr w:type="spellEnd"/>
      <w:r w:rsidRPr="00B92E94">
        <w:rPr>
          <w:i/>
        </w:rPr>
        <w:t xml:space="preserve"> it. </w:t>
      </w:r>
      <w:proofErr w:type="spellStart"/>
      <w:r w:rsidRPr="00B92E94">
        <w:rPr>
          <w:i/>
        </w:rPr>
        <w:t>What</w:t>
      </w:r>
      <w:proofErr w:type="spellEnd"/>
      <w:r w:rsidRPr="00B92E94">
        <w:rPr>
          <w:i/>
        </w:rPr>
        <w:t xml:space="preserve"> do </w:t>
      </w:r>
      <w:proofErr w:type="spellStart"/>
      <w:r w:rsidRPr="00B92E94">
        <w:rPr>
          <w:i/>
        </w:rPr>
        <w:t>you</w:t>
      </w:r>
      <w:proofErr w:type="spellEnd"/>
      <w:r w:rsidRPr="00B92E94">
        <w:rPr>
          <w:i/>
        </w:rPr>
        <w:t xml:space="preserve"> like or </w:t>
      </w:r>
      <w:proofErr w:type="spellStart"/>
      <w:r w:rsidRPr="00B92E94">
        <w:rPr>
          <w:i/>
        </w:rPr>
        <w:t>not</w:t>
      </w:r>
      <w:proofErr w:type="spellEnd"/>
      <w:r w:rsidRPr="00B92E94">
        <w:rPr>
          <w:i/>
        </w:rPr>
        <w:t xml:space="preserve"> like </w:t>
      </w:r>
      <w:proofErr w:type="spellStart"/>
      <w:r w:rsidRPr="00B92E94">
        <w:rPr>
          <w:i/>
        </w:rPr>
        <w:t>about</w:t>
      </w:r>
      <w:proofErr w:type="spellEnd"/>
      <w:r w:rsidRPr="00B92E94">
        <w:rPr>
          <w:i/>
        </w:rPr>
        <w:t xml:space="preserve"> it? </w:t>
      </w:r>
      <w:proofErr w:type="spellStart"/>
      <w:r w:rsidRPr="00B92E94">
        <w:rPr>
          <w:i/>
        </w:rPr>
        <w:t>Can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you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recognize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the</w:t>
      </w:r>
      <w:proofErr w:type="spellEnd"/>
      <w:r w:rsidRPr="00B92E94">
        <w:rPr>
          <w:i/>
        </w:rPr>
        <w:t xml:space="preserve"> instruments </w:t>
      </w:r>
      <w:proofErr w:type="spellStart"/>
      <w:r w:rsidRPr="00B92E94">
        <w:rPr>
          <w:i/>
        </w:rPr>
        <w:t>used</w:t>
      </w:r>
      <w:proofErr w:type="spellEnd"/>
      <w:r w:rsidRPr="00B92E94">
        <w:rPr>
          <w:i/>
        </w:rPr>
        <w:t xml:space="preserve">? </w:t>
      </w:r>
      <w:proofErr w:type="spellStart"/>
      <w:r w:rsidRPr="00B92E94">
        <w:rPr>
          <w:i/>
        </w:rPr>
        <w:t>Would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you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prefer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dancing</w:t>
      </w:r>
      <w:proofErr w:type="spellEnd"/>
      <w:r w:rsidRPr="00B92E94">
        <w:rPr>
          <w:i/>
        </w:rPr>
        <w:t xml:space="preserve"> to </w:t>
      </w:r>
      <w:proofErr w:type="spellStart"/>
      <w:r w:rsidRPr="00B92E94">
        <w:rPr>
          <w:i/>
        </w:rPr>
        <w:t>the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music</w:t>
      </w:r>
      <w:proofErr w:type="spellEnd"/>
      <w:r w:rsidRPr="00B92E94">
        <w:rPr>
          <w:i/>
        </w:rPr>
        <w:t xml:space="preserve">, or </w:t>
      </w:r>
      <w:proofErr w:type="spellStart"/>
      <w:r w:rsidRPr="00B92E94">
        <w:rPr>
          <w:i/>
        </w:rPr>
        <w:t>just</w:t>
      </w:r>
      <w:proofErr w:type="spellEnd"/>
      <w:r w:rsidRPr="00B92E94">
        <w:rPr>
          <w:i/>
        </w:rPr>
        <w:t xml:space="preserve"> </w:t>
      </w:r>
      <w:proofErr w:type="spellStart"/>
      <w:r w:rsidRPr="00B92E94">
        <w:rPr>
          <w:i/>
        </w:rPr>
        <w:t>listening</w:t>
      </w:r>
      <w:proofErr w:type="spellEnd"/>
      <w:r w:rsidRPr="00B92E94">
        <w:rPr>
          <w:i/>
        </w:rPr>
        <w:t xml:space="preserve"> to it? </w:t>
      </w:r>
    </w:p>
    <w:p w:rsidR="00796405" w:rsidRPr="00B92E94" w:rsidRDefault="00796405" w:rsidP="00796405">
      <w:pPr>
        <w:pStyle w:val="NoSpacing"/>
        <w:ind w:left="708"/>
        <w:rPr>
          <w:i/>
        </w:rPr>
      </w:pPr>
    </w:p>
    <w:p w:rsidR="00796405" w:rsidRPr="00F17680" w:rsidRDefault="00796405" w:rsidP="00796405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B92E94">
        <w:rPr>
          <w:rFonts w:cstheme="minorHAnsi"/>
        </w:rPr>
        <w:t>Učitelj/</w:t>
      </w:r>
      <w:proofErr w:type="spellStart"/>
      <w:r w:rsidRPr="00B92E94">
        <w:rPr>
          <w:rFonts w:cstheme="minorHAnsi"/>
        </w:rPr>
        <w:t>ica</w:t>
      </w:r>
      <w:proofErr w:type="spellEnd"/>
      <w:r w:rsidRPr="00B92E94">
        <w:rPr>
          <w:rFonts w:cstheme="minorHAnsi"/>
        </w:rPr>
        <w:t xml:space="preserve"> </w:t>
      </w:r>
      <w:r>
        <w:rPr>
          <w:rFonts w:cstheme="minorHAnsi"/>
        </w:rPr>
        <w:t xml:space="preserve">dijeli učenike u skupine. Za ovaj dio zadatka učenicima su potrebni tableti i pristup </w:t>
      </w:r>
      <w:proofErr w:type="spellStart"/>
      <w:r>
        <w:rPr>
          <w:rFonts w:cstheme="minorHAnsi"/>
        </w:rPr>
        <w:t>interetu</w:t>
      </w:r>
      <w:proofErr w:type="spellEnd"/>
      <w:r>
        <w:rPr>
          <w:rFonts w:cstheme="minorHAnsi"/>
        </w:rPr>
        <w:t>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</w:t>
      </w:r>
      <w:r w:rsidRPr="00B92E94">
        <w:rPr>
          <w:rFonts w:cstheme="minorHAnsi"/>
        </w:rPr>
        <w:t xml:space="preserve">upućuje učenike na zadatak </w:t>
      </w:r>
      <w:r>
        <w:rPr>
          <w:rFonts w:cstheme="minorHAnsi"/>
        </w:rPr>
        <w:t>5</w:t>
      </w:r>
      <w:r w:rsidRPr="00B92E94">
        <w:rPr>
          <w:rFonts w:cstheme="minorHAnsi"/>
        </w:rPr>
        <w:t xml:space="preserve"> </w:t>
      </w:r>
      <w:proofErr w:type="spellStart"/>
      <w:r w:rsidRPr="00F17680">
        <w:rPr>
          <w:rFonts w:cstheme="minorHAnsi"/>
          <w:i/>
        </w:rPr>
        <w:t>Research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and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write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about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other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music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styles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and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genres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mentioned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in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the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text</w:t>
      </w:r>
      <w:proofErr w:type="spellEnd"/>
      <w:r w:rsidRPr="00F17680">
        <w:rPr>
          <w:rFonts w:cstheme="minorHAnsi"/>
          <w:i/>
        </w:rPr>
        <w:t xml:space="preserve">, e. g. </w:t>
      </w:r>
      <w:proofErr w:type="spellStart"/>
      <w:r w:rsidRPr="00F17680">
        <w:rPr>
          <w:rFonts w:cstheme="minorHAnsi"/>
          <w:i/>
        </w:rPr>
        <w:t>bhajan</w:t>
      </w:r>
      <w:proofErr w:type="spellEnd"/>
      <w:r w:rsidRPr="00F17680">
        <w:rPr>
          <w:rFonts w:cstheme="minorHAnsi"/>
          <w:i/>
        </w:rPr>
        <w:t xml:space="preserve">, </w:t>
      </w:r>
      <w:proofErr w:type="spellStart"/>
      <w:r w:rsidRPr="00F17680">
        <w:rPr>
          <w:rFonts w:cstheme="minorHAnsi"/>
          <w:i/>
        </w:rPr>
        <w:t>flamenco</w:t>
      </w:r>
      <w:proofErr w:type="spellEnd"/>
      <w:r w:rsidRPr="00F17680">
        <w:rPr>
          <w:rFonts w:cstheme="minorHAnsi"/>
          <w:i/>
        </w:rPr>
        <w:t xml:space="preserve">, </w:t>
      </w:r>
      <w:proofErr w:type="spellStart"/>
      <w:r w:rsidRPr="00F17680">
        <w:rPr>
          <w:rFonts w:cstheme="minorHAnsi"/>
          <w:i/>
        </w:rPr>
        <w:t>ghazal</w:t>
      </w:r>
      <w:proofErr w:type="spellEnd"/>
      <w:r w:rsidRPr="00F17680">
        <w:rPr>
          <w:rFonts w:cstheme="minorHAnsi"/>
          <w:i/>
        </w:rPr>
        <w:t xml:space="preserve">, hip hop, </w:t>
      </w:r>
      <w:proofErr w:type="spellStart"/>
      <w:r w:rsidRPr="00F17680">
        <w:rPr>
          <w:rFonts w:cstheme="minorHAnsi"/>
          <w:i/>
        </w:rPr>
        <w:t>house</w:t>
      </w:r>
      <w:proofErr w:type="spellEnd"/>
      <w:r w:rsidRPr="00F17680">
        <w:rPr>
          <w:rFonts w:cstheme="minorHAnsi"/>
          <w:i/>
        </w:rPr>
        <w:t xml:space="preserve">, </w:t>
      </w:r>
      <w:proofErr w:type="spellStart"/>
      <w:r w:rsidRPr="00F17680">
        <w:rPr>
          <w:rFonts w:cstheme="minorHAnsi"/>
          <w:i/>
        </w:rPr>
        <w:t>jazz</w:t>
      </w:r>
      <w:proofErr w:type="spellEnd"/>
      <w:r w:rsidRPr="00F17680">
        <w:rPr>
          <w:rFonts w:cstheme="minorHAnsi"/>
          <w:i/>
        </w:rPr>
        <w:t xml:space="preserve">, mento, </w:t>
      </w:r>
      <w:proofErr w:type="spellStart"/>
      <w:r w:rsidRPr="00F17680">
        <w:rPr>
          <w:rFonts w:cstheme="minorHAnsi"/>
          <w:i/>
        </w:rPr>
        <w:t>qawwali</w:t>
      </w:r>
      <w:proofErr w:type="spellEnd"/>
      <w:r w:rsidRPr="00F17680">
        <w:rPr>
          <w:rFonts w:cstheme="minorHAnsi"/>
          <w:i/>
        </w:rPr>
        <w:t xml:space="preserve">, </w:t>
      </w:r>
      <w:proofErr w:type="spellStart"/>
      <w:r w:rsidRPr="00F17680">
        <w:rPr>
          <w:rFonts w:cstheme="minorHAnsi"/>
          <w:i/>
        </w:rPr>
        <w:t>rhythm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and</w:t>
      </w:r>
      <w:proofErr w:type="spellEnd"/>
      <w:r w:rsidRPr="00F17680">
        <w:rPr>
          <w:rFonts w:cstheme="minorHAnsi"/>
          <w:i/>
        </w:rPr>
        <w:t xml:space="preserve"> </w:t>
      </w:r>
      <w:proofErr w:type="spellStart"/>
      <w:r w:rsidRPr="00F17680">
        <w:rPr>
          <w:rFonts w:cstheme="minorHAnsi"/>
          <w:i/>
        </w:rPr>
        <w:t>blues</w:t>
      </w:r>
      <w:proofErr w:type="spellEnd"/>
      <w:r w:rsidRPr="00F17680">
        <w:rPr>
          <w:rFonts w:cstheme="minorHAnsi"/>
          <w:i/>
        </w:rPr>
        <w:t xml:space="preserve">, or </w:t>
      </w:r>
      <w:proofErr w:type="spellStart"/>
      <w:r w:rsidRPr="00F17680">
        <w:rPr>
          <w:rFonts w:cstheme="minorHAnsi"/>
          <w:i/>
        </w:rPr>
        <w:t>others</w:t>
      </w:r>
      <w:proofErr w:type="spellEnd"/>
      <w:r w:rsidRPr="00F17680">
        <w:rPr>
          <w:rFonts w:cstheme="minorHAnsi"/>
          <w:i/>
        </w:rPr>
        <w:t>. </w:t>
      </w:r>
    </w:p>
    <w:p w:rsidR="00796405" w:rsidRPr="00F17680" w:rsidRDefault="00796405" w:rsidP="00796405">
      <w:pPr>
        <w:pStyle w:val="NoSpacing"/>
        <w:ind w:firstLine="708"/>
        <w:rPr>
          <w:i/>
        </w:rPr>
      </w:pPr>
      <w:proofErr w:type="spellStart"/>
      <w:r w:rsidRPr="00F17680">
        <w:rPr>
          <w:i/>
        </w:rPr>
        <w:t>When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and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where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did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they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originate</w:t>
      </w:r>
      <w:proofErr w:type="spellEnd"/>
      <w:r w:rsidRPr="00F17680">
        <w:rPr>
          <w:i/>
        </w:rPr>
        <w:t>? </w:t>
      </w:r>
    </w:p>
    <w:p w:rsidR="00796405" w:rsidRPr="00F17680" w:rsidRDefault="00796405" w:rsidP="00796405">
      <w:pPr>
        <w:pStyle w:val="NoSpacing"/>
        <w:ind w:firstLine="708"/>
        <w:rPr>
          <w:i/>
        </w:rPr>
      </w:pPr>
      <w:proofErr w:type="spellStart"/>
      <w:r w:rsidRPr="00F17680">
        <w:rPr>
          <w:i/>
        </w:rPr>
        <w:t>What</w:t>
      </w:r>
      <w:proofErr w:type="spellEnd"/>
      <w:r w:rsidRPr="00F17680">
        <w:rPr>
          <w:i/>
        </w:rPr>
        <w:t xml:space="preserve"> instruments do </w:t>
      </w:r>
      <w:proofErr w:type="spellStart"/>
      <w:r w:rsidRPr="00F17680">
        <w:rPr>
          <w:i/>
        </w:rPr>
        <w:t>they</w:t>
      </w:r>
      <w:proofErr w:type="spellEnd"/>
      <w:r w:rsidRPr="00F17680">
        <w:rPr>
          <w:i/>
        </w:rPr>
        <w:t xml:space="preserve"> use? </w:t>
      </w:r>
    </w:p>
    <w:p w:rsidR="00796405" w:rsidRPr="00F17680" w:rsidRDefault="00796405" w:rsidP="00796405">
      <w:pPr>
        <w:pStyle w:val="NoSpacing"/>
        <w:ind w:firstLine="708"/>
        <w:rPr>
          <w:i/>
        </w:rPr>
      </w:pPr>
      <w:r w:rsidRPr="00F17680">
        <w:rPr>
          <w:i/>
        </w:rPr>
        <w:t xml:space="preserve">Are </w:t>
      </w:r>
      <w:proofErr w:type="spellStart"/>
      <w:r w:rsidRPr="00F17680">
        <w:rPr>
          <w:i/>
        </w:rPr>
        <w:t>lyrics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important</w:t>
      </w:r>
      <w:proofErr w:type="spellEnd"/>
      <w:r w:rsidRPr="00F17680">
        <w:rPr>
          <w:i/>
        </w:rPr>
        <w:t>? </w:t>
      </w:r>
    </w:p>
    <w:p w:rsidR="00796405" w:rsidRPr="00F17680" w:rsidRDefault="00796405" w:rsidP="00796405">
      <w:pPr>
        <w:pStyle w:val="NoSpacing"/>
        <w:ind w:firstLine="708"/>
        <w:rPr>
          <w:i/>
        </w:rPr>
      </w:pPr>
      <w:proofErr w:type="spellStart"/>
      <w:r w:rsidRPr="00F17680">
        <w:rPr>
          <w:i/>
        </w:rPr>
        <w:t>Can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you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find</w:t>
      </w:r>
      <w:proofErr w:type="spellEnd"/>
      <w:r w:rsidRPr="00F17680">
        <w:rPr>
          <w:i/>
        </w:rPr>
        <w:t xml:space="preserve"> some </w:t>
      </w:r>
      <w:proofErr w:type="spellStart"/>
      <w:r w:rsidRPr="00F17680">
        <w:rPr>
          <w:i/>
        </w:rPr>
        <w:t>fun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facts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about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these</w:t>
      </w:r>
      <w:proofErr w:type="spellEnd"/>
      <w:r w:rsidRPr="00F17680">
        <w:rPr>
          <w:i/>
        </w:rPr>
        <w:t xml:space="preserve"> </w:t>
      </w:r>
      <w:proofErr w:type="spellStart"/>
      <w:r w:rsidRPr="00F17680">
        <w:rPr>
          <w:i/>
        </w:rPr>
        <w:t>styles</w:t>
      </w:r>
      <w:proofErr w:type="spellEnd"/>
      <w:r w:rsidRPr="00F17680">
        <w:rPr>
          <w:i/>
        </w:rPr>
        <w:t>?</w:t>
      </w:r>
    </w:p>
    <w:p w:rsidR="00796405" w:rsidRPr="00F17680" w:rsidRDefault="00796405" w:rsidP="00796405">
      <w:pPr>
        <w:pStyle w:val="ListParagraph"/>
        <w:rPr>
          <w:rFonts w:cstheme="minorHAnsi"/>
        </w:rPr>
      </w:pPr>
    </w:p>
    <w:p w:rsidR="00796405" w:rsidRPr="00C448B3" w:rsidRDefault="00796405" w:rsidP="0079640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</w:t>
      </w:r>
      <w:r w:rsidRPr="00C448B3">
        <w:rPr>
          <w:rFonts w:cstheme="minorHAnsi"/>
        </w:rPr>
        <w:t>čeni</w:t>
      </w:r>
      <w:r>
        <w:rPr>
          <w:rFonts w:cstheme="minorHAnsi"/>
        </w:rPr>
        <w:t xml:space="preserve">ci za ovaj zadatak imaju 20ak minuta. Mogu ga raditi u svoje bilježnice ili u nekom od alata npr. </w:t>
      </w:r>
      <w:proofErr w:type="spellStart"/>
      <w:r>
        <w:rPr>
          <w:rFonts w:cstheme="minorHAnsi"/>
        </w:rPr>
        <w:t>padlet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linoit</w:t>
      </w:r>
      <w:proofErr w:type="spellEnd"/>
      <w:r>
        <w:rPr>
          <w:rFonts w:cstheme="minorHAnsi"/>
        </w:rPr>
        <w:t xml:space="preserve">. </w:t>
      </w:r>
    </w:p>
    <w:p w:rsidR="00796405" w:rsidRDefault="00796405" w:rsidP="00796405">
      <w:pPr>
        <w:rPr>
          <w:rFonts w:cstheme="minorHAnsi"/>
          <w:b/>
        </w:rPr>
      </w:pPr>
      <w:r w:rsidRPr="00EA119D">
        <w:rPr>
          <w:rFonts w:cstheme="minorHAnsi"/>
          <w:b/>
        </w:rPr>
        <w:t>Završni dio:</w:t>
      </w:r>
    </w:p>
    <w:p w:rsidR="00796405" w:rsidRPr="00373C92" w:rsidRDefault="00796405" w:rsidP="00796405">
      <w:pPr>
        <w:pStyle w:val="ListParagraph"/>
        <w:numPr>
          <w:ilvl w:val="0"/>
          <w:numId w:val="1"/>
        </w:numPr>
        <w:rPr>
          <w:rFonts w:cstheme="minorHAnsi"/>
        </w:rPr>
      </w:pPr>
      <w:r w:rsidRPr="00373C92">
        <w:rPr>
          <w:rFonts w:cstheme="minorHAnsi"/>
        </w:rPr>
        <w:t>Učenici prezentiraju svoje glazbene stilove i žanrove. Ostali učenici prate i bilježe jesu li ispunili sve zadano u zadatku (vidi Prilog 1).</w:t>
      </w:r>
    </w:p>
    <w:p w:rsidR="00796405" w:rsidRDefault="00796405" w:rsidP="00796405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796405" w:rsidRDefault="00796405" w:rsidP="00796405">
      <w:pPr>
        <w:pStyle w:val="ListParagraph"/>
        <w:numPr>
          <w:ilvl w:val="0"/>
          <w:numId w:val="1"/>
        </w:numPr>
        <w:rPr>
          <w:rFonts w:cstheme="minorHAnsi"/>
        </w:rPr>
      </w:pPr>
      <w:r w:rsidRPr="00B9005B">
        <w:rPr>
          <w:rFonts w:cstheme="minorHAnsi"/>
        </w:rPr>
        <w:t xml:space="preserve">Učenici u bilježnicama crtaju umnu mapu na temu MUSIC. Učenici u umnu mapu pišu i razvrstavaju pojmove i činjenice koje su naučili tijekom obrade ove lekcije. </w:t>
      </w:r>
    </w:p>
    <w:p w:rsidR="00CF7F46" w:rsidRDefault="00CF7F46">
      <w:pPr>
        <w:spacing w:after="200" w:line="276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:rsidR="00796405" w:rsidRDefault="00796405" w:rsidP="00796405">
      <w:pPr>
        <w:rPr>
          <w:rFonts w:cstheme="minorHAnsi"/>
          <w:b/>
          <w:color w:val="FF0000"/>
        </w:rPr>
      </w:pPr>
    </w:p>
    <w:p w:rsidR="00CF7F46" w:rsidRPr="00FB08C2" w:rsidRDefault="00CF7F46" w:rsidP="00CF7F46">
      <w:pPr>
        <w:rPr>
          <w:rFonts w:cstheme="minorHAnsi"/>
        </w:rPr>
      </w:pPr>
      <w:r w:rsidRPr="00FB08C2">
        <w:rPr>
          <w:rFonts w:cstheme="minorHAnsi"/>
        </w:rPr>
        <w:t>Rubrika za praćenje izvršenosti zadatka, vršnjačko vrednovanje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CF7F46" w:rsidRPr="00DF0F96" w:rsidTr="002738BB">
        <w:tc>
          <w:tcPr>
            <w:tcW w:w="9062" w:type="dxa"/>
            <w:gridSpan w:val="4"/>
          </w:tcPr>
          <w:p w:rsidR="00CF7F46" w:rsidRPr="00DF0F96" w:rsidRDefault="00CF7F46" w:rsidP="002738BB">
            <w:pPr>
              <w:rPr>
                <w:rFonts w:cstheme="minorHAnsi"/>
              </w:rPr>
            </w:pPr>
            <w:proofErr w:type="spellStart"/>
            <w:r w:rsidRPr="00DF0F96">
              <w:rPr>
                <w:rFonts w:cstheme="minorHAnsi"/>
              </w:rPr>
              <w:t>Task</w:t>
            </w:r>
            <w:proofErr w:type="spellEnd"/>
            <w:r w:rsidRPr="00DF0F96">
              <w:rPr>
                <w:rFonts w:cstheme="minorHAnsi"/>
              </w:rPr>
              <w:t xml:space="preserve">: </w:t>
            </w:r>
            <w:proofErr w:type="spellStart"/>
            <w:r w:rsidRPr="00DF0F96">
              <w:rPr>
                <w:rFonts w:cstheme="minorHAnsi"/>
              </w:rPr>
              <w:t>Research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and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write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about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other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music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styles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and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genres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mentioned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in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the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text</w:t>
            </w:r>
            <w:proofErr w:type="spellEnd"/>
            <w:r w:rsidRPr="00DF0F96">
              <w:rPr>
                <w:rFonts w:cstheme="minorHAnsi"/>
              </w:rPr>
              <w:t xml:space="preserve">, e. g. </w:t>
            </w:r>
            <w:proofErr w:type="spellStart"/>
            <w:r w:rsidRPr="00DF0F96">
              <w:rPr>
                <w:rFonts w:cstheme="minorHAnsi"/>
              </w:rPr>
              <w:t>bhajan</w:t>
            </w:r>
            <w:proofErr w:type="spellEnd"/>
            <w:r w:rsidRPr="00DF0F96">
              <w:rPr>
                <w:rFonts w:cstheme="minorHAnsi"/>
              </w:rPr>
              <w:t xml:space="preserve">, </w:t>
            </w:r>
            <w:proofErr w:type="spellStart"/>
            <w:r w:rsidRPr="00DF0F96">
              <w:rPr>
                <w:rFonts w:cstheme="minorHAnsi"/>
              </w:rPr>
              <w:t>flamenco</w:t>
            </w:r>
            <w:proofErr w:type="spellEnd"/>
            <w:r w:rsidRPr="00DF0F96">
              <w:rPr>
                <w:rFonts w:cstheme="minorHAnsi"/>
              </w:rPr>
              <w:t xml:space="preserve">, </w:t>
            </w:r>
            <w:proofErr w:type="spellStart"/>
            <w:r w:rsidRPr="00DF0F96">
              <w:rPr>
                <w:rFonts w:cstheme="minorHAnsi"/>
              </w:rPr>
              <w:t>ghazal</w:t>
            </w:r>
            <w:proofErr w:type="spellEnd"/>
            <w:r w:rsidRPr="00DF0F96">
              <w:rPr>
                <w:rFonts w:cstheme="minorHAnsi"/>
              </w:rPr>
              <w:t xml:space="preserve">, hip hop, </w:t>
            </w:r>
            <w:proofErr w:type="spellStart"/>
            <w:r w:rsidRPr="00DF0F96">
              <w:rPr>
                <w:rFonts w:cstheme="minorHAnsi"/>
              </w:rPr>
              <w:t>house</w:t>
            </w:r>
            <w:proofErr w:type="spellEnd"/>
            <w:r w:rsidRPr="00DF0F96">
              <w:rPr>
                <w:rFonts w:cstheme="minorHAnsi"/>
              </w:rPr>
              <w:t xml:space="preserve">, </w:t>
            </w:r>
            <w:proofErr w:type="spellStart"/>
            <w:r w:rsidRPr="00DF0F96">
              <w:rPr>
                <w:rFonts w:cstheme="minorHAnsi"/>
              </w:rPr>
              <w:t>jazz</w:t>
            </w:r>
            <w:proofErr w:type="spellEnd"/>
            <w:r w:rsidRPr="00DF0F96">
              <w:rPr>
                <w:rFonts w:cstheme="minorHAnsi"/>
              </w:rPr>
              <w:t xml:space="preserve">, mento, </w:t>
            </w:r>
            <w:proofErr w:type="spellStart"/>
            <w:r w:rsidRPr="00DF0F96">
              <w:rPr>
                <w:rFonts w:cstheme="minorHAnsi"/>
              </w:rPr>
              <w:t>qawwali</w:t>
            </w:r>
            <w:proofErr w:type="spellEnd"/>
            <w:r w:rsidRPr="00DF0F96">
              <w:rPr>
                <w:rFonts w:cstheme="minorHAnsi"/>
              </w:rPr>
              <w:t xml:space="preserve">, </w:t>
            </w:r>
            <w:proofErr w:type="spellStart"/>
            <w:r w:rsidRPr="00DF0F96">
              <w:rPr>
                <w:rFonts w:cstheme="minorHAnsi"/>
              </w:rPr>
              <w:t>rhythm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and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blues</w:t>
            </w:r>
            <w:proofErr w:type="spellEnd"/>
            <w:r w:rsidRPr="00DF0F96">
              <w:rPr>
                <w:rFonts w:cstheme="minorHAnsi"/>
              </w:rPr>
              <w:t xml:space="preserve">, or </w:t>
            </w:r>
            <w:proofErr w:type="spellStart"/>
            <w:r w:rsidRPr="00DF0F96">
              <w:rPr>
                <w:rFonts w:cstheme="minorHAnsi"/>
              </w:rPr>
              <w:t>others</w:t>
            </w:r>
            <w:proofErr w:type="spellEnd"/>
            <w:r w:rsidRPr="00DF0F96">
              <w:rPr>
                <w:rFonts w:cstheme="minorHAnsi"/>
              </w:rPr>
              <w:t>.</w:t>
            </w:r>
          </w:p>
          <w:p w:rsidR="00CF7F46" w:rsidRPr="00DF0F96" w:rsidRDefault="00CF7F46" w:rsidP="002738BB">
            <w:pPr>
              <w:rPr>
                <w:rFonts w:cstheme="minorHAnsi"/>
              </w:rPr>
            </w:pPr>
            <w:proofErr w:type="spellStart"/>
            <w:r w:rsidRPr="00DF0F96">
              <w:rPr>
                <w:rFonts w:cstheme="minorHAnsi"/>
              </w:rPr>
              <w:t>Choose</w:t>
            </w:r>
            <w:proofErr w:type="spellEnd"/>
            <w:r w:rsidRPr="00DF0F96">
              <w:rPr>
                <w:rFonts w:cstheme="minorHAnsi"/>
              </w:rPr>
              <w:t xml:space="preserve"> one </w:t>
            </w:r>
            <w:proofErr w:type="spellStart"/>
            <w:r w:rsidRPr="00DF0F96">
              <w:rPr>
                <w:rFonts w:cstheme="minorHAnsi"/>
              </w:rPr>
              <w:t>music</w:t>
            </w:r>
            <w:proofErr w:type="spellEnd"/>
            <w:r w:rsidRPr="00DF0F96">
              <w:rPr>
                <w:rFonts w:cstheme="minorHAnsi"/>
              </w:rPr>
              <w:t xml:space="preserve"> style or </w:t>
            </w:r>
            <w:proofErr w:type="spellStart"/>
            <w:r w:rsidRPr="00DF0F96">
              <w:rPr>
                <w:rFonts w:cstheme="minorHAnsi"/>
              </w:rPr>
              <w:t>genre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and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answer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the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questions</w:t>
            </w:r>
            <w:proofErr w:type="spellEnd"/>
            <w:r w:rsidRPr="00DF0F96">
              <w:rPr>
                <w:rFonts w:cstheme="minorHAnsi"/>
              </w:rPr>
              <w:t xml:space="preserve">/do </w:t>
            </w:r>
            <w:proofErr w:type="spellStart"/>
            <w:r w:rsidRPr="00DF0F96">
              <w:rPr>
                <w:rFonts w:cstheme="minorHAnsi"/>
              </w:rPr>
              <w:t>the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tasks</w:t>
            </w:r>
            <w:proofErr w:type="spellEnd"/>
            <w:r w:rsidRPr="00DF0F96">
              <w:rPr>
                <w:rFonts w:cstheme="minorHAnsi"/>
              </w:rPr>
              <w:t>:</w:t>
            </w:r>
          </w:p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1 </w:t>
            </w:r>
            <w:proofErr w:type="spellStart"/>
            <w:r w:rsidRPr="00DF0F96">
              <w:rPr>
                <w:rFonts w:cstheme="minorHAnsi"/>
              </w:rPr>
              <w:t>When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and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where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did</w:t>
            </w:r>
            <w:proofErr w:type="spellEnd"/>
            <w:r w:rsidRPr="00DF0F96">
              <w:rPr>
                <w:rFonts w:cstheme="minorHAnsi"/>
              </w:rPr>
              <w:t xml:space="preserve"> it </w:t>
            </w:r>
            <w:proofErr w:type="spellStart"/>
            <w:r w:rsidRPr="00DF0F96">
              <w:rPr>
                <w:rFonts w:cstheme="minorHAnsi"/>
              </w:rPr>
              <w:t>originate</w:t>
            </w:r>
            <w:proofErr w:type="spellEnd"/>
            <w:r w:rsidRPr="00DF0F96">
              <w:rPr>
                <w:rFonts w:cstheme="minorHAnsi"/>
              </w:rPr>
              <w:t xml:space="preserve">? </w:t>
            </w:r>
          </w:p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2 </w:t>
            </w:r>
            <w:proofErr w:type="spellStart"/>
            <w:r w:rsidRPr="00DF0F96">
              <w:rPr>
                <w:rFonts w:cstheme="minorHAnsi"/>
              </w:rPr>
              <w:t>What</w:t>
            </w:r>
            <w:proofErr w:type="spellEnd"/>
            <w:r w:rsidRPr="00DF0F96">
              <w:rPr>
                <w:rFonts w:cstheme="minorHAnsi"/>
              </w:rPr>
              <w:t xml:space="preserve"> instruments do </w:t>
            </w:r>
            <w:proofErr w:type="spellStart"/>
            <w:r w:rsidRPr="00DF0F96">
              <w:rPr>
                <w:rFonts w:cstheme="minorHAnsi"/>
              </w:rPr>
              <w:t>they</w:t>
            </w:r>
            <w:proofErr w:type="spellEnd"/>
            <w:r w:rsidRPr="00DF0F96">
              <w:rPr>
                <w:rFonts w:cstheme="minorHAnsi"/>
              </w:rPr>
              <w:t xml:space="preserve"> use? </w:t>
            </w:r>
          </w:p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3 Are </w:t>
            </w:r>
            <w:proofErr w:type="spellStart"/>
            <w:r w:rsidRPr="00DF0F96">
              <w:rPr>
                <w:rFonts w:cstheme="minorHAnsi"/>
              </w:rPr>
              <w:t>lyrics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important</w:t>
            </w:r>
            <w:proofErr w:type="spellEnd"/>
            <w:r w:rsidRPr="00DF0F96">
              <w:rPr>
                <w:rFonts w:cstheme="minorHAnsi"/>
              </w:rPr>
              <w:t xml:space="preserve">? </w:t>
            </w:r>
          </w:p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4 </w:t>
            </w:r>
            <w:proofErr w:type="spellStart"/>
            <w:r w:rsidRPr="00DF0F96">
              <w:rPr>
                <w:rFonts w:cstheme="minorHAnsi"/>
              </w:rPr>
              <w:t>Find</w:t>
            </w:r>
            <w:proofErr w:type="spellEnd"/>
            <w:r w:rsidRPr="00DF0F96">
              <w:rPr>
                <w:rFonts w:cstheme="minorHAnsi"/>
              </w:rPr>
              <w:t xml:space="preserve"> some </w:t>
            </w:r>
            <w:proofErr w:type="spellStart"/>
            <w:r w:rsidRPr="00DF0F96">
              <w:rPr>
                <w:rFonts w:cstheme="minorHAnsi"/>
              </w:rPr>
              <w:t>fun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facts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about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that</w:t>
            </w:r>
            <w:proofErr w:type="spellEnd"/>
            <w:r w:rsidRPr="00DF0F96">
              <w:rPr>
                <w:rFonts w:cstheme="minorHAnsi"/>
              </w:rPr>
              <w:t xml:space="preserve"> style?</w:t>
            </w:r>
          </w:p>
        </w:tc>
      </w:tr>
      <w:tr w:rsidR="00CF7F46" w:rsidRPr="00DF0F96" w:rsidTr="002738BB">
        <w:tc>
          <w:tcPr>
            <w:tcW w:w="2265" w:type="dxa"/>
          </w:tcPr>
          <w:p w:rsidR="00CF7F46" w:rsidRPr="00DF0F96" w:rsidRDefault="00CF7F46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Things</w:t>
            </w:r>
            <w:proofErr w:type="spellEnd"/>
            <w:r w:rsidRPr="00DF0F96">
              <w:rPr>
                <w:rFonts w:cstheme="minorHAnsi"/>
                <w:b/>
              </w:rPr>
              <w:t xml:space="preserve"> to </w:t>
            </w:r>
            <w:proofErr w:type="spellStart"/>
            <w:r w:rsidRPr="00DF0F96">
              <w:rPr>
                <w:rFonts w:cstheme="minorHAnsi"/>
                <w:b/>
              </w:rPr>
              <w:t>follow</w:t>
            </w:r>
            <w:proofErr w:type="spellEnd"/>
            <w:r w:rsidRPr="00DF0F96">
              <w:rPr>
                <w:rFonts w:cstheme="minorHAnsi"/>
                <w:b/>
              </w:rPr>
              <w:t>/</w:t>
            </w:r>
            <w:proofErr w:type="spellStart"/>
            <w:r w:rsidRPr="00DF0F96">
              <w:rPr>
                <w:rFonts w:cstheme="minorHAnsi"/>
                <w:b/>
              </w:rPr>
              <w:t>points</w:t>
            </w:r>
            <w:proofErr w:type="spellEnd"/>
          </w:p>
        </w:tc>
        <w:tc>
          <w:tcPr>
            <w:tcW w:w="2265" w:type="dxa"/>
          </w:tcPr>
          <w:p w:rsidR="00CF7F46" w:rsidRPr="00DF0F96" w:rsidRDefault="00CF7F4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 xml:space="preserve">3 </w:t>
            </w:r>
            <w:proofErr w:type="spellStart"/>
            <w:r w:rsidRPr="00DF0F96">
              <w:rPr>
                <w:rFonts w:cstheme="minorHAnsi"/>
                <w:b/>
              </w:rPr>
              <w:t>points</w:t>
            </w:r>
            <w:proofErr w:type="spellEnd"/>
          </w:p>
        </w:tc>
        <w:tc>
          <w:tcPr>
            <w:tcW w:w="2266" w:type="dxa"/>
          </w:tcPr>
          <w:p w:rsidR="00CF7F46" w:rsidRPr="00DF0F96" w:rsidRDefault="00CF7F4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 xml:space="preserve">2 </w:t>
            </w:r>
            <w:proofErr w:type="spellStart"/>
            <w:r w:rsidRPr="00DF0F96">
              <w:rPr>
                <w:rFonts w:cstheme="minorHAnsi"/>
                <w:b/>
              </w:rPr>
              <w:t>points</w:t>
            </w:r>
            <w:proofErr w:type="spellEnd"/>
          </w:p>
        </w:tc>
        <w:tc>
          <w:tcPr>
            <w:tcW w:w="2266" w:type="dxa"/>
          </w:tcPr>
          <w:p w:rsidR="00CF7F46" w:rsidRPr="00DF0F96" w:rsidRDefault="00CF7F4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 xml:space="preserve">1 </w:t>
            </w:r>
            <w:proofErr w:type="spellStart"/>
            <w:r w:rsidRPr="00DF0F96">
              <w:rPr>
                <w:rFonts w:cstheme="minorHAnsi"/>
                <w:b/>
              </w:rPr>
              <w:t>point</w:t>
            </w:r>
            <w:proofErr w:type="spellEnd"/>
          </w:p>
        </w:tc>
      </w:tr>
      <w:tr w:rsidR="00CF7F46" w:rsidRPr="00DF0F96" w:rsidTr="002738BB">
        <w:tc>
          <w:tcPr>
            <w:tcW w:w="2265" w:type="dxa"/>
          </w:tcPr>
          <w:p w:rsidR="00CF7F46" w:rsidRPr="00DF0F96" w:rsidRDefault="00CF7F4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Izvršenje zadatka</w:t>
            </w:r>
          </w:p>
          <w:p w:rsidR="00CF7F46" w:rsidRPr="00DF0F96" w:rsidRDefault="00CF7F46" w:rsidP="002738BB">
            <w:pPr>
              <w:rPr>
                <w:rFonts w:cstheme="minorHAnsi"/>
                <w:b/>
              </w:rPr>
            </w:pPr>
          </w:p>
          <w:p w:rsidR="00CF7F46" w:rsidRPr="00DF0F96" w:rsidRDefault="00CF7F46" w:rsidP="002738BB">
            <w:pPr>
              <w:rPr>
                <w:rFonts w:cstheme="minorHAnsi"/>
                <w:b/>
              </w:rPr>
            </w:pPr>
          </w:p>
          <w:p w:rsidR="00CF7F46" w:rsidRPr="00DF0F96" w:rsidRDefault="00CF7F46" w:rsidP="002738BB">
            <w:pPr>
              <w:rPr>
                <w:rFonts w:cstheme="minorHAnsi"/>
                <w:b/>
              </w:rPr>
            </w:pPr>
          </w:p>
          <w:p w:rsidR="00CF7F46" w:rsidRPr="00DF0F96" w:rsidRDefault="00CF7F46" w:rsidP="002738BB">
            <w:pPr>
              <w:rPr>
                <w:rFonts w:cstheme="minorHAnsi"/>
                <w:b/>
              </w:rPr>
            </w:pPr>
          </w:p>
        </w:tc>
        <w:tc>
          <w:tcPr>
            <w:tcW w:w="2265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>Saznali smo sve o porijeklu glazbenog stila, instrumentima koje koristi te jesu li stihovi važni i koliko.</w:t>
            </w:r>
          </w:p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Saznali smo puno zanimljivih činjenica. </w:t>
            </w:r>
          </w:p>
        </w:tc>
        <w:tc>
          <w:tcPr>
            <w:tcW w:w="2266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>Uglavnom smo saznali ponešto o porijeklu glazbenog stila, nabrojano je samo dva instrumenta, stihovi nisu spomenuti. Saznali smo nekoliko zanimljivih činjenica</w:t>
            </w:r>
          </w:p>
        </w:tc>
        <w:tc>
          <w:tcPr>
            <w:tcW w:w="2266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>Glazbeni stil nije jasno definiran, nejasna je upotreba instrumenata i stihova. Zanimljivosti vrlo kratke.</w:t>
            </w:r>
          </w:p>
        </w:tc>
      </w:tr>
      <w:tr w:rsidR="00CF7F46" w:rsidRPr="00DF0F96" w:rsidTr="002738BB">
        <w:tc>
          <w:tcPr>
            <w:tcW w:w="2265" w:type="dxa"/>
          </w:tcPr>
          <w:p w:rsidR="00CF7F46" w:rsidRPr="00DF0F96" w:rsidRDefault="00CF7F4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govor</w:t>
            </w:r>
          </w:p>
          <w:p w:rsidR="00CF7F46" w:rsidRPr="00DF0F96" w:rsidRDefault="00CF7F46" w:rsidP="002738BB">
            <w:pPr>
              <w:rPr>
                <w:rFonts w:cstheme="minorHAnsi"/>
                <w:b/>
              </w:rPr>
            </w:pPr>
          </w:p>
          <w:p w:rsidR="00CF7F46" w:rsidRPr="00DF0F96" w:rsidRDefault="00CF7F46" w:rsidP="002738BB">
            <w:pPr>
              <w:rPr>
                <w:rFonts w:cstheme="minorHAnsi"/>
                <w:b/>
              </w:rPr>
            </w:pPr>
          </w:p>
          <w:p w:rsidR="00CF7F46" w:rsidRPr="00DF0F96" w:rsidRDefault="00CF7F46" w:rsidP="002738BB">
            <w:pPr>
              <w:rPr>
                <w:rFonts w:cstheme="minorHAnsi"/>
                <w:b/>
              </w:rPr>
            </w:pPr>
          </w:p>
          <w:p w:rsidR="00CF7F46" w:rsidRPr="00DF0F96" w:rsidRDefault="00CF7F46" w:rsidP="002738BB">
            <w:pPr>
              <w:rPr>
                <w:rFonts w:cstheme="minorHAnsi"/>
                <w:b/>
              </w:rPr>
            </w:pPr>
          </w:p>
        </w:tc>
        <w:tc>
          <w:tcPr>
            <w:tcW w:w="2265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Lijepo i </w:t>
            </w:r>
            <w:proofErr w:type="spellStart"/>
            <w:r w:rsidRPr="00DF0F96">
              <w:rPr>
                <w:rFonts w:cstheme="minorHAnsi"/>
              </w:rPr>
              <w:t>razgovjetno</w:t>
            </w:r>
            <w:proofErr w:type="spellEnd"/>
            <w:r w:rsidRPr="00DF0F96">
              <w:rPr>
                <w:rFonts w:cstheme="minorHAnsi"/>
              </w:rPr>
              <w:t xml:space="preserve"> se govori. Sve smo razumjeli. Koriste nove riječi i trude se biti što točniji. </w:t>
            </w:r>
          </w:p>
        </w:tc>
        <w:tc>
          <w:tcPr>
            <w:tcW w:w="2266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Lijepo i uglavnom točno se govori. Prave se maje pogreške ali ne smetaju razumijevanju. </w:t>
            </w:r>
          </w:p>
        </w:tc>
        <w:tc>
          <w:tcPr>
            <w:tcW w:w="2266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>Izlaganje nejasno. Teško se prati i razumije. Često se ponavljaju iste riječi i rečenice.</w:t>
            </w:r>
          </w:p>
        </w:tc>
      </w:tr>
      <w:tr w:rsidR="00CF7F46" w:rsidRPr="00DF0F96" w:rsidTr="002738BB">
        <w:tc>
          <w:tcPr>
            <w:tcW w:w="2265" w:type="dxa"/>
          </w:tcPr>
          <w:p w:rsidR="00CF7F46" w:rsidRPr="00DF0F96" w:rsidRDefault="00CF7F4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Sudjelovanje u radu skupine (članovi grupe ocjenjuju jedni druge)</w:t>
            </w:r>
          </w:p>
        </w:tc>
        <w:tc>
          <w:tcPr>
            <w:tcW w:w="2265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Vrlo aktivan/na u radu skupine, trudi se pronaći potrebne informacije, uvažava prijedloge i mišljenja ostalih članova skupine. </w:t>
            </w:r>
          </w:p>
        </w:tc>
        <w:tc>
          <w:tcPr>
            <w:tcW w:w="2266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Uglavnom aktivan/na u radu skupine, potrebno davati dodatne upute. Uglavnom uvažava prijedloge i mišljenja ostalih članova skupine. </w:t>
            </w:r>
          </w:p>
        </w:tc>
        <w:tc>
          <w:tcPr>
            <w:tcW w:w="2266" w:type="dxa"/>
          </w:tcPr>
          <w:p w:rsidR="00CF7F46" w:rsidRPr="00DF0F96" w:rsidRDefault="00CF7F46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>Nedovoljno aktivan/na, ne sudjeluje u radu, ne trudi se. Ometa rad razgovorom o nekoj drugoj temi.</w:t>
            </w:r>
          </w:p>
        </w:tc>
      </w:tr>
    </w:tbl>
    <w:p w:rsidR="00CF7F46" w:rsidRDefault="00CF7F46" w:rsidP="00CF7F46"/>
    <w:p w:rsidR="00CF7F46" w:rsidRDefault="00CF7F46" w:rsidP="00796405">
      <w:pPr>
        <w:rPr>
          <w:rFonts w:cstheme="minorHAnsi"/>
        </w:rPr>
      </w:pPr>
    </w:p>
    <w:p w:rsidR="001F5598" w:rsidRPr="00796405" w:rsidRDefault="001F5598">
      <w:pPr>
        <w:rPr>
          <w:rFonts w:cstheme="minorHAnsi"/>
        </w:rPr>
      </w:pPr>
    </w:p>
    <w:sectPr w:rsidR="001F5598" w:rsidRPr="00796405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3A6254"/>
    <w:rsid w:val="00425318"/>
    <w:rsid w:val="00593E8F"/>
    <w:rsid w:val="00610709"/>
    <w:rsid w:val="006A5B14"/>
    <w:rsid w:val="00796405"/>
    <w:rsid w:val="008316B7"/>
    <w:rsid w:val="00B56877"/>
    <w:rsid w:val="00B97A8F"/>
    <w:rsid w:val="00C50F89"/>
    <w:rsid w:val="00C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2022-01-17T08:55:00Z</dcterms:created>
  <dcterms:modified xsi:type="dcterms:W3CDTF">2022-01-17T11:48:00Z</dcterms:modified>
</cp:coreProperties>
</file>